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92DF7" w14:textId="51E33FBC" w:rsidR="00CF1ED3" w:rsidRPr="00B0164D" w:rsidRDefault="00D40C68" w:rsidP="008114F7">
      <w:pPr>
        <w:pStyle w:val="af0"/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13677267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F1ED3" w:rsidRPr="00B0164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79910858" w14:textId="1610ECA9" w:rsidR="00D40C68" w:rsidRDefault="00D40C68" w:rsidP="008114F7">
      <w:pPr>
        <w:pStyle w:val="af0"/>
        <w:tabs>
          <w:tab w:val="left" w:pos="4678"/>
        </w:tabs>
        <w:spacing w:after="0" w:line="240" w:lineRule="auto"/>
        <w:ind w:left="4678" w:right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164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</w:p>
    <w:p w14:paraId="076CD041" w14:textId="48B3AC10" w:rsidR="00CF1ED3" w:rsidRPr="00B0164D" w:rsidRDefault="00D40C68" w:rsidP="00D40C68">
      <w:pPr>
        <w:pStyle w:val="af0"/>
        <w:tabs>
          <w:tab w:val="left" w:pos="5670"/>
        </w:tabs>
        <w:spacing w:after="0" w:line="240" w:lineRule="auto"/>
        <w:ind w:left="4678" w:right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1ED3" w:rsidRPr="00B0164D">
        <w:rPr>
          <w:rFonts w:ascii="Times New Roman" w:hAnsi="Times New Roman" w:cs="Times New Roman"/>
          <w:sz w:val="28"/>
          <w:szCs w:val="28"/>
        </w:rPr>
        <w:t>Контрольно-счётной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ED3" w:rsidRPr="00B0164D">
        <w:rPr>
          <w:rFonts w:ascii="Times New Roman" w:hAnsi="Times New Roman" w:cs="Times New Roman"/>
          <w:sz w:val="28"/>
          <w:szCs w:val="28"/>
        </w:rPr>
        <w:t xml:space="preserve">палаты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11B9C6C" w14:textId="604B6D79" w:rsidR="00D40C68" w:rsidRPr="00B0164D" w:rsidRDefault="00D40C68" w:rsidP="00D40C68">
      <w:pPr>
        <w:pStyle w:val="af0"/>
        <w:tabs>
          <w:tab w:val="left" w:pos="5670"/>
        </w:tabs>
        <w:spacing w:after="0" w:line="240" w:lineRule="auto"/>
        <w:ind w:left="4678" w:right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164D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14:paraId="6ED54960" w14:textId="21AEB45F" w:rsidR="00CF1ED3" w:rsidRPr="00B0164D" w:rsidRDefault="00D40C68" w:rsidP="00D40C68">
      <w:pPr>
        <w:pStyle w:val="af0"/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="00AC0FCE">
        <w:rPr>
          <w:rFonts w:ascii="Times New Roman" w:hAnsi="Times New Roman" w:cs="Times New Roman"/>
          <w:sz w:val="28"/>
          <w:szCs w:val="28"/>
        </w:rPr>
        <w:t>12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.08.2024 года</w:t>
      </w:r>
      <w:r w:rsidR="00CF1ED3" w:rsidRPr="00B0164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52-Р</w:t>
      </w:r>
    </w:p>
    <w:p w14:paraId="0173C5F4" w14:textId="77777777" w:rsidR="00E8319C" w:rsidRPr="00B0164D" w:rsidRDefault="00E8319C" w:rsidP="008114F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7DDF15" w14:textId="77777777" w:rsidR="00E8319C" w:rsidRPr="00B0164D" w:rsidRDefault="00E8319C" w:rsidP="008114F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712C92" w14:textId="77777777" w:rsidR="00EF6FB8" w:rsidRPr="00B0164D" w:rsidRDefault="00EF6FB8" w:rsidP="008114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C78DBE" w14:textId="77777777" w:rsidR="00EF6FB8" w:rsidRPr="00B0164D" w:rsidRDefault="00EF6FB8" w:rsidP="008114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958E6A" w14:textId="77777777" w:rsidR="00EF6FB8" w:rsidRPr="00B0164D" w:rsidRDefault="00EF6FB8" w:rsidP="008114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E4005F" w14:textId="184B1A88" w:rsidR="00E8319C" w:rsidRPr="00B0164D" w:rsidRDefault="00E8319C" w:rsidP="008114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64D">
        <w:rPr>
          <w:rFonts w:ascii="Times New Roman" w:hAnsi="Times New Roman"/>
          <w:b/>
          <w:sz w:val="28"/>
          <w:szCs w:val="28"/>
        </w:rPr>
        <w:t>СТАНДАРТ</w:t>
      </w:r>
    </w:p>
    <w:p w14:paraId="19EF165A" w14:textId="144588FC" w:rsidR="00E8319C" w:rsidRPr="00B0164D" w:rsidRDefault="00E8319C" w:rsidP="008114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64D">
        <w:rPr>
          <w:rFonts w:ascii="Times New Roman" w:hAnsi="Times New Roman"/>
          <w:b/>
          <w:sz w:val="28"/>
          <w:szCs w:val="28"/>
        </w:rPr>
        <w:t>ВНЕШНЕГО МУНИЦИПАЛЬНОГО</w:t>
      </w:r>
    </w:p>
    <w:p w14:paraId="04394C5F" w14:textId="3D4C010E" w:rsidR="00E8319C" w:rsidRPr="00B0164D" w:rsidRDefault="00E8319C" w:rsidP="008114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64D">
        <w:rPr>
          <w:rFonts w:ascii="Times New Roman" w:hAnsi="Times New Roman"/>
          <w:b/>
          <w:sz w:val="28"/>
          <w:szCs w:val="28"/>
        </w:rPr>
        <w:t>ФИНАНСОВОГО КОНТРОЛЯ</w:t>
      </w:r>
      <w:r w:rsidR="00EF6FB8" w:rsidRPr="00B0164D">
        <w:rPr>
          <w:rFonts w:ascii="Times New Roman" w:hAnsi="Times New Roman"/>
          <w:b/>
          <w:sz w:val="28"/>
          <w:szCs w:val="28"/>
        </w:rPr>
        <w:t xml:space="preserve"> </w:t>
      </w:r>
    </w:p>
    <w:p w14:paraId="25338B8A" w14:textId="77777777" w:rsidR="00E8319C" w:rsidRPr="00B0164D" w:rsidRDefault="00E8319C" w:rsidP="008114F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C3C42C" w14:textId="3849CEB7" w:rsidR="00E8319C" w:rsidRPr="007A5589" w:rsidRDefault="00E8319C" w:rsidP="008114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Style w:val="FontStyle14"/>
          <w:sz w:val="36"/>
          <w:szCs w:val="36"/>
        </w:rPr>
      </w:pPr>
      <w:r w:rsidRPr="007A5589">
        <w:rPr>
          <w:rStyle w:val="FontStyle14"/>
          <w:sz w:val="36"/>
          <w:szCs w:val="36"/>
        </w:rPr>
        <w:t>«Участие в мероприятиях, направленных на противодействие коррупции»</w:t>
      </w:r>
    </w:p>
    <w:p w14:paraId="27D1407E" w14:textId="387B40B4" w:rsidR="00D40C68" w:rsidRPr="00B0164D" w:rsidRDefault="00D40C68" w:rsidP="008114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  <w:r>
        <w:rPr>
          <w:rStyle w:val="FontStyle14"/>
          <w:sz w:val="28"/>
          <w:szCs w:val="28"/>
        </w:rPr>
        <w:t>(СМФК КСП -22)</w:t>
      </w:r>
    </w:p>
    <w:p w14:paraId="7F49BE52" w14:textId="77777777" w:rsidR="00E8319C" w:rsidRPr="00B0164D" w:rsidRDefault="00E8319C" w:rsidP="008114F7">
      <w:pPr>
        <w:pStyle w:val="Style2"/>
        <w:widowControl/>
        <w:spacing w:line="240" w:lineRule="auto"/>
        <w:rPr>
          <w:rStyle w:val="FontStyle14"/>
          <w:bCs w:val="0"/>
          <w:sz w:val="28"/>
          <w:szCs w:val="28"/>
        </w:rPr>
      </w:pPr>
    </w:p>
    <w:p w14:paraId="5972C8DD" w14:textId="77777777" w:rsidR="00E8319C" w:rsidRPr="00B0164D" w:rsidRDefault="00E8319C" w:rsidP="008114F7">
      <w:pPr>
        <w:pStyle w:val="af0"/>
        <w:kinsoku w:val="0"/>
        <w:overflowPunct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390A2E6" w14:textId="77777777" w:rsidR="00E8319C" w:rsidRPr="00B0164D" w:rsidRDefault="00E8319C" w:rsidP="008114F7">
      <w:pPr>
        <w:spacing w:line="240" w:lineRule="auto"/>
        <w:ind w:left="6946" w:firstLine="14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C009B7D" w14:textId="77777777" w:rsidR="0082042B" w:rsidRPr="00B0164D" w:rsidRDefault="0082042B" w:rsidP="008114F7">
      <w:pPr>
        <w:widowControl w:val="0"/>
        <w:spacing w:after="0" w:line="240" w:lineRule="auto"/>
        <w:ind w:left="5387"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9EBBE" w14:textId="77777777" w:rsidR="0082042B" w:rsidRPr="00B0164D" w:rsidRDefault="0082042B" w:rsidP="008114F7">
      <w:pPr>
        <w:widowControl w:val="0"/>
        <w:spacing w:after="0" w:line="240" w:lineRule="auto"/>
        <w:ind w:left="5387"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5BB73" w14:textId="77777777" w:rsidR="0082042B" w:rsidRPr="00B0164D" w:rsidRDefault="0082042B" w:rsidP="008114F7">
      <w:pPr>
        <w:widowControl w:val="0"/>
        <w:spacing w:after="0" w:line="240" w:lineRule="auto"/>
        <w:ind w:left="5387"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BE12F" w14:textId="77777777" w:rsidR="00B13151" w:rsidRPr="00B0164D" w:rsidRDefault="00B13151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EA7088" w14:textId="77777777" w:rsidR="00037D9D" w:rsidRPr="00B0164D" w:rsidRDefault="00037D9D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EC14E9" w14:textId="77777777" w:rsidR="00037D9D" w:rsidRPr="00B0164D" w:rsidRDefault="00037D9D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9F2DDD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AF78FD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C14593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96CCB3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37E6FC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54A68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24512C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4AD336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58A5F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EA2A7D" w14:textId="77777777" w:rsidR="0082042B" w:rsidRPr="00B0164D" w:rsidRDefault="0082042B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7DB3D7" w14:textId="77777777" w:rsidR="00A039CC" w:rsidRPr="00B0164D" w:rsidRDefault="00A039CC" w:rsidP="008114F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98B7D7" w14:textId="77777777" w:rsidR="0082042B" w:rsidRDefault="0082042B" w:rsidP="008114F7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D833D5" w14:textId="77777777" w:rsidR="002545F6" w:rsidRDefault="002545F6" w:rsidP="008114F7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5B59A0" w14:textId="77777777" w:rsidR="008114F7" w:rsidRDefault="008114F7" w:rsidP="008114F7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8A3BD8" w14:textId="77777777" w:rsidR="008114F7" w:rsidRDefault="008114F7" w:rsidP="008114F7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94F385" w14:textId="77777777" w:rsidR="008114F7" w:rsidRPr="00B0164D" w:rsidRDefault="008114F7" w:rsidP="008114F7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425D6" w14:textId="274850AB" w:rsidR="00CF1ED3" w:rsidRPr="00B0164D" w:rsidRDefault="00CF1ED3" w:rsidP="008114F7">
      <w:pPr>
        <w:spacing w:line="240" w:lineRule="auto"/>
        <w:ind w:left="585" w:right="328"/>
        <w:jc w:val="center"/>
        <w:rPr>
          <w:rFonts w:ascii="Times New Roman" w:hAnsi="Times New Roman"/>
          <w:b/>
          <w:sz w:val="28"/>
          <w:szCs w:val="28"/>
        </w:rPr>
      </w:pPr>
      <w:r w:rsidRPr="00B0164D">
        <w:rPr>
          <w:rFonts w:ascii="Times New Roman" w:hAnsi="Times New Roman"/>
          <w:b/>
          <w:sz w:val="28"/>
          <w:szCs w:val="28"/>
        </w:rPr>
        <w:t>Московская</w:t>
      </w:r>
      <w:r w:rsidRPr="00B0164D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b/>
          <w:sz w:val="28"/>
          <w:szCs w:val="28"/>
        </w:rPr>
        <w:t>область, г. Мытищи</w:t>
      </w:r>
      <w:r w:rsidRPr="00B0164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b/>
          <w:sz w:val="28"/>
          <w:szCs w:val="28"/>
        </w:rPr>
        <w:t>–</w:t>
      </w:r>
      <w:r w:rsidRPr="00B0164D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b/>
          <w:sz w:val="28"/>
          <w:szCs w:val="28"/>
        </w:rPr>
        <w:t>2024</w:t>
      </w:r>
      <w:r w:rsidRPr="00B0164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b/>
          <w:sz w:val="28"/>
          <w:szCs w:val="28"/>
        </w:rPr>
        <w:t>год</w:t>
      </w:r>
    </w:p>
    <w:p w14:paraId="354C3448" w14:textId="77777777" w:rsidR="00BF4D04" w:rsidRPr="00B0164D" w:rsidRDefault="00BF4D04" w:rsidP="008114F7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64C599" w14:textId="77777777" w:rsidR="00BF4D04" w:rsidRPr="00B0164D" w:rsidRDefault="00BF4D04" w:rsidP="008114F7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528F874D" w14:textId="0A2F9E7B" w:rsidR="00CF7C30" w:rsidRPr="00B0164D" w:rsidRDefault="00CF7C30" w:rsidP="008114F7">
      <w:pPr>
        <w:pStyle w:val="1"/>
        <w:spacing w:before="84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Содержание</w:t>
      </w:r>
    </w:p>
    <w:p w14:paraId="17EBB91A" w14:textId="23A56256" w:rsidR="00CF7C30" w:rsidRPr="00B0164D" w:rsidRDefault="00AD7536" w:rsidP="008114F7">
      <w:pPr>
        <w:pStyle w:val="a6"/>
        <w:numPr>
          <w:ilvl w:val="0"/>
          <w:numId w:val="23"/>
        </w:num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164D">
        <w:rPr>
          <w:rFonts w:ascii="Times New Roman" w:eastAsia="Times New Roman" w:hAnsi="Times New Roman"/>
          <w:sz w:val="28"/>
          <w:szCs w:val="28"/>
        </w:rPr>
        <w:t xml:space="preserve">Общие </w:t>
      </w:r>
      <w:r w:rsidR="00B64A9B" w:rsidRPr="00B0164D">
        <w:rPr>
          <w:rFonts w:ascii="Times New Roman" w:eastAsia="Times New Roman" w:hAnsi="Times New Roman"/>
          <w:sz w:val="28"/>
          <w:szCs w:val="28"/>
        </w:rPr>
        <w:t>положения………………………………………………………</w:t>
      </w:r>
      <w:proofErr w:type="gramStart"/>
      <w:r w:rsidR="00B64A9B" w:rsidRPr="00B0164D">
        <w:rPr>
          <w:rFonts w:ascii="Times New Roman" w:eastAsia="Times New Roman" w:hAnsi="Times New Roman"/>
          <w:sz w:val="28"/>
          <w:szCs w:val="28"/>
        </w:rPr>
        <w:t>…....</w:t>
      </w:r>
      <w:proofErr w:type="gramEnd"/>
      <w:r w:rsidR="00CF7C30" w:rsidRPr="00B0164D">
        <w:rPr>
          <w:rFonts w:ascii="Times New Roman" w:eastAsia="Times New Roman" w:hAnsi="Times New Roman"/>
          <w:sz w:val="28"/>
          <w:szCs w:val="28"/>
        </w:rPr>
        <w:t>3</w:t>
      </w:r>
      <w:r w:rsidR="00B64A9B" w:rsidRPr="00B0164D">
        <w:rPr>
          <w:rFonts w:ascii="Times New Roman" w:eastAsia="Times New Roman" w:hAnsi="Times New Roman"/>
          <w:sz w:val="28"/>
          <w:szCs w:val="28"/>
        </w:rPr>
        <w:t>-4</w:t>
      </w:r>
    </w:p>
    <w:p w14:paraId="48BBAADE" w14:textId="78022570" w:rsidR="00B64A9B" w:rsidRPr="00B0164D" w:rsidRDefault="00B64A9B" w:rsidP="008114F7">
      <w:pPr>
        <w:pStyle w:val="a6"/>
        <w:numPr>
          <w:ilvl w:val="0"/>
          <w:numId w:val="23"/>
        </w:num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164D">
        <w:rPr>
          <w:rFonts w:ascii="Times New Roman" w:eastAsia="Times New Roman" w:hAnsi="Times New Roman"/>
          <w:sz w:val="28"/>
          <w:szCs w:val="28"/>
        </w:rPr>
        <w:t>Основные понятия……………………………………………………………</w:t>
      </w:r>
      <w:r w:rsidR="00CF7C30" w:rsidRPr="00B0164D">
        <w:rPr>
          <w:rFonts w:ascii="Times New Roman" w:eastAsia="Times New Roman" w:hAnsi="Times New Roman"/>
          <w:sz w:val="28"/>
          <w:szCs w:val="28"/>
        </w:rPr>
        <w:t>4</w:t>
      </w:r>
      <w:r w:rsidRPr="00B0164D">
        <w:rPr>
          <w:rFonts w:ascii="Times New Roman" w:eastAsia="Times New Roman" w:hAnsi="Times New Roman"/>
          <w:sz w:val="28"/>
          <w:szCs w:val="28"/>
        </w:rPr>
        <w:t>-5</w:t>
      </w:r>
    </w:p>
    <w:p w14:paraId="098975CD" w14:textId="19FBE725" w:rsidR="00B64A9B" w:rsidRPr="00B0164D" w:rsidRDefault="00CF7C30" w:rsidP="008114F7">
      <w:pPr>
        <w:pStyle w:val="a6"/>
        <w:numPr>
          <w:ilvl w:val="0"/>
          <w:numId w:val="23"/>
        </w:num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0164D">
        <w:rPr>
          <w:rFonts w:ascii="Times New Roman" w:eastAsia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eastAsia="Times New Roman" w:hAnsi="Times New Roman"/>
          <w:sz w:val="28"/>
          <w:szCs w:val="28"/>
        </w:rPr>
        <w:t xml:space="preserve"> факторы, порождающие</w:t>
      </w:r>
      <w:r w:rsidR="00B64A9B" w:rsidRPr="00B0164D">
        <w:rPr>
          <w:rFonts w:ascii="Times New Roman" w:eastAsia="Times New Roman" w:hAnsi="Times New Roman"/>
          <w:sz w:val="28"/>
          <w:szCs w:val="28"/>
        </w:rPr>
        <w:t xml:space="preserve"> коррупционные правонарушения………</w:t>
      </w:r>
      <w:r w:rsidR="00AD7536" w:rsidRPr="00B0164D">
        <w:rPr>
          <w:rFonts w:ascii="Times New Roman" w:eastAsia="Times New Roman" w:hAnsi="Times New Roman"/>
          <w:sz w:val="28"/>
          <w:szCs w:val="28"/>
        </w:rPr>
        <w:t>…………………………………………………</w:t>
      </w:r>
      <w:proofErr w:type="gramStart"/>
      <w:r w:rsidR="00AD7536" w:rsidRPr="00B0164D">
        <w:rPr>
          <w:rFonts w:ascii="Times New Roman" w:eastAsia="Times New Roman" w:hAnsi="Times New Roman"/>
          <w:sz w:val="28"/>
          <w:szCs w:val="28"/>
        </w:rPr>
        <w:t>...</w:t>
      </w:r>
      <w:r w:rsidR="00B64A9B" w:rsidRPr="00B0164D">
        <w:rPr>
          <w:rFonts w:ascii="Times New Roman" w:eastAsia="Times New Roman" w:hAnsi="Times New Roman"/>
          <w:sz w:val="28"/>
          <w:szCs w:val="28"/>
        </w:rPr>
        <w:t>….</w:t>
      </w:r>
      <w:proofErr w:type="gramEnd"/>
      <w:r w:rsidR="00B64A9B" w:rsidRPr="00B0164D">
        <w:rPr>
          <w:rFonts w:ascii="Times New Roman" w:eastAsia="Times New Roman" w:hAnsi="Times New Roman"/>
          <w:sz w:val="28"/>
          <w:szCs w:val="28"/>
        </w:rPr>
        <w:t>5-6</w:t>
      </w:r>
    </w:p>
    <w:p w14:paraId="74717D82" w14:textId="13D13629" w:rsidR="00895995" w:rsidRPr="00B0164D" w:rsidRDefault="00CF7C30" w:rsidP="008114F7">
      <w:pPr>
        <w:pStyle w:val="a6"/>
        <w:numPr>
          <w:ilvl w:val="0"/>
          <w:numId w:val="23"/>
        </w:num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164D">
        <w:rPr>
          <w:rFonts w:ascii="Times New Roman" w:eastAsia="Times New Roman" w:hAnsi="Times New Roman"/>
          <w:sz w:val="28"/>
          <w:szCs w:val="28"/>
        </w:rPr>
        <w:t>Виды, механизмы выявления и оценки коррупционных рисков в различных сферах деятельности, в том числе, связанной с ис</w:t>
      </w:r>
      <w:r w:rsidR="00B64A9B" w:rsidRPr="00B0164D">
        <w:rPr>
          <w:rFonts w:ascii="Times New Roman" w:eastAsia="Times New Roman" w:hAnsi="Times New Roman"/>
          <w:sz w:val="28"/>
          <w:szCs w:val="28"/>
        </w:rPr>
        <w:t>пользованием бюджетных средств</w:t>
      </w:r>
      <w:r w:rsidR="00895995" w:rsidRPr="00B0164D">
        <w:rPr>
          <w:rFonts w:ascii="Times New Roman" w:eastAsia="Times New Roman" w:hAnsi="Times New Roman"/>
          <w:sz w:val="28"/>
          <w:szCs w:val="28"/>
        </w:rPr>
        <w:t>………</w:t>
      </w:r>
      <w:r w:rsidR="00AD7536" w:rsidRPr="00B0164D">
        <w:rPr>
          <w:rFonts w:ascii="Times New Roman" w:eastAsia="Times New Roman" w:hAnsi="Times New Roman"/>
          <w:sz w:val="28"/>
          <w:szCs w:val="28"/>
        </w:rPr>
        <w:t>………………………………………………………</w:t>
      </w:r>
      <w:proofErr w:type="gramStart"/>
      <w:r w:rsidR="00AD7536" w:rsidRPr="00B0164D">
        <w:rPr>
          <w:rFonts w:ascii="Times New Roman" w:eastAsia="Times New Roman" w:hAnsi="Times New Roman"/>
          <w:sz w:val="28"/>
          <w:szCs w:val="28"/>
        </w:rPr>
        <w:t>…….</w:t>
      </w:r>
      <w:proofErr w:type="gramEnd"/>
      <w:r w:rsidR="00AD7536" w:rsidRPr="00B0164D">
        <w:rPr>
          <w:rFonts w:ascii="Times New Roman" w:eastAsia="Times New Roman" w:hAnsi="Times New Roman"/>
          <w:sz w:val="28"/>
          <w:szCs w:val="28"/>
        </w:rPr>
        <w:t>.</w:t>
      </w:r>
      <w:r w:rsidR="00895995" w:rsidRPr="00B0164D">
        <w:rPr>
          <w:rFonts w:ascii="Times New Roman" w:eastAsia="Times New Roman" w:hAnsi="Times New Roman"/>
          <w:sz w:val="28"/>
          <w:szCs w:val="28"/>
        </w:rPr>
        <w:t>…6-13</w:t>
      </w:r>
    </w:p>
    <w:p w14:paraId="01A13416" w14:textId="20825B85" w:rsidR="00895995" w:rsidRPr="00B0164D" w:rsidRDefault="00CF7C30" w:rsidP="008114F7">
      <w:pPr>
        <w:pStyle w:val="a6"/>
        <w:numPr>
          <w:ilvl w:val="0"/>
          <w:numId w:val="23"/>
        </w:num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164D">
        <w:rPr>
          <w:rFonts w:ascii="Times New Roman" w:eastAsia="Times New Roman" w:hAnsi="Times New Roman"/>
          <w:sz w:val="28"/>
          <w:szCs w:val="28"/>
        </w:rPr>
        <w:t>Место и роль муниципальных контрольно-счетных органов в единой</w:t>
      </w:r>
      <w:r w:rsidR="00895995" w:rsidRPr="00B0164D">
        <w:rPr>
          <w:rFonts w:ascii="Times New Roman" w:eastAsia="Times New Roman" w:hAnsi="Times New Roman"/>
          <w:sz w:val="28"/>
          <w:szCs w:val="28"/>
        </w:rPr>
        <w:t xml:space="preserve"> </w:t>
      </w:r>
      <w:r w:rsidR="00AD7536" w:rsidRPr="00B0164D">
        <w:rPr>
          <w:rFonts w:ascii="Times New Roman" w:eastAsia="Times New Roman" w:hAnsi="Times New Roman"/>
          <w:sz w:val="28"/>
          <w:szCs w:val="28"/>
        </w:rPr>
        <w:t xml:space="preserve">системе противодействия </w:t>
      </w:r>
      <w:r w:rsidRPr="00B0164D">
        <w:rPr>
          <w:rFonts w:ascii="Times New Roman" w:eastAsia="Times New Roman" w:hAnsi="Times New Roman"/>
          <w:sz w:val="28"/>
          <w:szCs w:val="28"/>
        </w:rPr>
        <w:t>ко</w:t>
      </w:r>
      <w:r w:rsidR="00895995" w:rsidRPr="00B0164D">
        <w:rPr>
          <w:rFonts w:ascii="Times New Roman" w:eastAsia="Times New Roman" w:hAnsi="Times New Roman"/>
          <w:sz w:val="28"/>
          <w:szCs w:val="28"/>
        </w:rPr>
        <w:t>ррупции в Российской Федерации…………</w:t>
      </w:r>
      <w:proofErr w:type="gramStart"/>
      <w:r w:rsidR="00895995" w:rsidRPr="00B0164D">
        <w:rPr>
          <w:rFonts w:ascii="Times New Roman" w:eastAsia="Times New Roman" w:hAnsi="Times New Roman"/>
          <w:sz w:val="28"/>
          <w:szCs w:val="28"/>
        </w:rPr>
        <w:t>……</w:t>
      </w:r>
      <w:r w:rsidR="00B0164D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895995" w:rsidRPr="00B0164D">
        <w:rPr>
          <w:rFonts w:ascii="Times New Roman" w:eastAsia="Times New Roman" w:hAnsi="Times New Roman"/>
          <w:sz w:val="28"/>
          <w:szCs w:val="28"/>
        </w:rPr>
        <w:t>…13-15</w:t>
      </w:r>
    </w:p>
    <w:p w14:paraId="4969A7E5" w14:textId="349EFE7A" w:rsidR="00895995" w:rsidRPr="00B0164D" w:rsidRDefault="00CF7C30" w:rsidP="008114F7">
      <w:pPr>
        <w:pStyle w:val="a6"/>
        <w:numPr>
          <w:ilvl w:val="0"/>
          <w:numId w:val="23"/>
        </w:num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164D">
        <w:rPr>
          <w:rFonts w:ascii="Times New Roman" w:eastAsia="Times New Roman" w:hAnsi="Times New Roman"/>
          <w:sz w:val="28"/>
          <w:szCs w:val="28"/>
        </w:rPr>
        <w:t>Реализация муниципальными контрольно-счетными органами информации о выявлен</w:t>
      </w:r>
      <w:r w:rsidR="00895995" w:rsidRPr="00B0164D">
        <w:rPr>
          <w:rFonts w:ascii="Times New Roman" w:eastAsia="Times New Roman" w:hAnsi="Times New Roman"/>
          <w:sz w:val="28"/>
          <w:szCs w:val="28"/>
        </w:rPr>
        <w:t xml:space="preserve">ных </w:t>
      </w:r>
      <w:proofErr w:type="spellStart"/>
      <w:r w:rsidR="00895995" w:rsidRPr="00B0164D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895995" w:rsidRPr="00B0164D">
        <w:rPr>
          <w:rFonts w:ascii="Times New Roman" w:eastAsia="Times New Roman" w:hAnsi="Times New Roman"/>
          <w:sz w:val="28"/>
          <w:szCs w:val="28"/>
        </w:rPr>
        <w:t xml:space="preserve"> признаках………………………………...15-16</w:t>
      </w:r>
    </w:p>
    <w:p w14:paraId="40D9579B" w14:textId="79701660" w:rsidR="00AD7536" w:rsidRPr="00B0164D" w:rsidRDefault="00CF7C30" w:rsidP="008114F7">
      <w:pPr>
        <w:pStyle w:val="a6"/>
        <w:numPr>
          <w:ilvl w:val="0"/>
          <w:numId w:val="23"/>
        </w:num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164D">
        <w:rPr>
          <w:rFonts w:ascii="Times New Roman" w:eastAsia="Times New Roman" w:hAnsi="Times New Roman"/>
          <w:sz w:val="28"/>
          <w:szCs w:val="28"/>
        </w:rPr>
        <w:t>Выявление   при   проведении   контрольного</w:t>
      </w:r>
      <w:r w:rsidRPr="00B0164D">
        <w:rPr>
          <w:rFonts w:ascii="Times New Roman" w:eastAsia="Times New Roman" w:hAnsi="Times New Roman"/>
          <w:sz w:val="28"/>
          <w:szCs w:val="28"/>
        </w:rPr>
        <w:tab/>
        <w:t xml:space="preserve">мероприятия в действиях (бездействии) должностных лиц объекта контроля </w:t>
      </w:r>
      <w:proofErr w:type="spellStart"/>
      <w:r w:rsidRPr="00B0164D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895995" w:rsidRPr="00B0164D">
        <w:rPr>
          <w:rFonts w:ascii="Times New Roman" w:eastAsia="Times New Roman" w:hAnsi="Times New Roman"/>
          <w:sz w:val="28"/>
          <w:szCs w:val="28"/>
        </w:rPr>
        <w:t xml:space="preserve"> признако</w:t>
      </w:r>
      <w:r w:rsidR="00AD7536" w:rsidRPr="00B0164D">
        <w:rPr>
          <w:rFonts w:ascii="Times New Roman" w:eastAsia="Times New Roman" w:hAnsi="Times New Roman"/>
          <w:sz w:val="28"/>
          <w:szCs w:val="28"/>
        </w:rPr>
        <w:t>в…………………………………………………………………</w:t>
      </w:r>
      <w:r w:rsidR="00895995" w:rsidRPr="00B0164D">
        <w:rPr>
          <w:rFonts w:ascii="Times New Roman" w:eastAsia="Times New Roman" w:hAnsi="Times New Roman"/>
          <w:sz w:val="28"/>
          <w:szCs w:val="28"/>
        </w:rPr>
        <w:t>…</w:t>
      </w:r>
      <w:r w:rsidR="009473F7" w:rsidRPr="00B0164D">
        <w:rPr>
          <w:rFonts w:ascii="Times New Roman" w:eastAsia="Times New Roman" w:hAnsi="Times New Roman"/>
          <w:sz w:val="28"/>
          <w:szCs w:val="28"/>
        </w:rPr>
        <w:t>16-19</w:t>
      </w:r>
    </w:p>
    <w:p w14:paraId="478CDEBE" w14:textId="2D719850" w:rsidR="00CF7C30" w:rsidRPr="00B0164D" w:rsidRDefault="00CF7C30" w:rsidP="008114F7">
      <w:pPr>
        <w:pStyle w:val="a6"/>
        <w:numPr>
          <w:ilvl w:val="0"/>
          <w:numId w:val="23"/>
        </w:num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F7C30" w:rsidRPr="00B0164D" w:rsidSect="00B0164D">
          <w:headerReference w:type="default" r:id="rId8"/>
          <w:pgSz w:w="11910" w:h="16840"/>
          <w:pgMar w:top="1134" w:right="567" w:bottom="1134" w:left="1418" w:header="1188" w:footer="0" w:gutter="0"/>
          <w:cols w:space="720"/>
          <w:titlePg/>
          <w:docGrid w:linePitch="299"/>
        </w:sectPr>
      </w:pPr>
      <w:r w:rsidRPr="00B0164D">
        <w:rPr>
          <w:rFonts w:ascii="Times New Roman" w:eastAsia="Times New Roman" w:hAnsi="Times New Roman"/>
          <w:sz w:val="28"/>
          <w:szCs w:val="28"/>
        </w:rPr>
        <w:t xml:space="preserve">Выявление </w:t>
      </w:r>
      <w:proofErr w:type="spellStart"/>
      <w:r w:rsidRPr="00B0164D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eastAsia="Times New Roman" w:hAnsi="Times New Roman"/>
          <w:sz w:val="28"/>
          <w:szCs w:val="28"/>
        </w:rPr>
        <w:t xml:space="preserve"> признаков в ходе </w:t>
      </w:r>
      <w:proofErr w:type="gramStart"/>
      <w:r w:rsidRPr="00B0164D">
        <w:rPr>
          <w:rFonts w:ascii="Times New Roman" w:eastAsia="Times New Roman" w:hAnsi="Times New Roman"/>
          <w:sz w:val="28"/>
          <w:szCs w:val="28"/>
        </w:rPr>
        <w:t>контрольных  мероприятий</w:t>
      </w:r>
      <w:proofErr w:type="gramEnd"/>
      <w:r w:rsidRPr="00B0164D">
        <w:rPr>
          <w:rFonts w:ascii="Times New Roman" w:eastAsia="Times New Roman" w:hAnsi="Times New Roman"/>
          <w:sz w:val="28"/>
          <w:szCs w:val="28"/>
        </w:rPr>
        <w:t xml:space="preserve"> при анализе положений действующ</w:t>
      </w:r>
      <w:r w:rsidR="00AD7536" w:rsidRPr="00B0164D">
        <w:rPr>
          <w:rFonts w:ascii="Times New Roman" w:eastAsia="Times New Roman" w:hAnsi="Times New Roman"/>
          <w:sz w:val="28"/>
          <w:szCs w:val="28"/>
        </w:rPr>
        <w:t>их нормативных правовых актов….19-22</w:t>
      </w:r>
    </w:p>
    <w:p w14:paraId="5FCD9A3C" w14:textId="77777777" w:rsidR="00CF7C30" w:rsidRPr="00B0164D" w:rsidRDefault="00CF7C30" w:rsidP="008114F7">
      <w:pPr>
        <w:pStyle w:val="1"/>
        <w:keepNext w:val="0"/>
        <w:widowControl w:val="0"/>
        <w:numPr>
          <w:ilvl w:val="1"/>
          <w:numId w:val="22"/>
        </w:numPr>
        <w:autoSpaceDE w:val="0"/>
        <w:autoSpaceDN w:val="0"/>
        <w:spacing w:before="84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2" w:name="1._Общие_положения"/>
      <w:bookmarkStart w:id="3" w:name="_bookmark0"/>
      <w:bookmarkEnd w:id="2"/>
      <w:bookmarkEnd w:id="3"/>
      <w:r w:rsidRPr="00B0164D">
        <w:rPr>
          <w:rFonts w:ascii="Times New Roman" w:hAnsi="Times New Roman"/>
          <w:spacing w:val="-1"/>
          <w:sz w:val="28"/>
          <w:szCs w:val="28"/>
        </w:rPr>
        <w:lastRenderedPageBreak/>
        <w:t>Общие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положения</w:t>
      </w:r>
    </w:p>
    <w:p w14:paraId="6DA2D240" w14:textId="77777777" w:rsidR="00CF7C30" w:rsidRPr="00B0164D" w:rsidRDefault="00CF7C30" w:rsidP="008114F7">
      <w:pPr>
        <w:pStyle w:val="af0"/>
        <w:spacing w:before="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8D504" w14:textId="11B5D43E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300"/>
        </w:tabs>
        <w:autoSpaceDE w:val="0"/>
        <w:autoSpaceDN w:val="0"/>
        <w:spacing w:after="0" w:line="240" w:lineRule="auto"/>
        <w:ind w:right="20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Стандарт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внешнего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финансового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«Участие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пределах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полномочий в мероприятиях, направленных на противодействие коррупции</w:t>
      </w:r>
      <w:r w:rsidR="00D42B63" w:rsidRPr="00B0164D">
        <w:rPr>
          <w:rFonts w:ascii="Times New Roman" w:hAnsi="Times New Roman"/>
          <w:b/>
          <w:sz w:val="28"/>
          <w:szCs w:val="28"/>
        </w:rPr>
        <w:t xml:space="preserve">» </w:t>
      </w:r>
      <w:r w:rsidR="00323B68" w:rsidRPr="00B0164D">
        <w:rPr>
          <w:rFonts w:ascii="Times New Roman" w:hAnsi="Times New Roman"/>
          <w:sz w:val="28"/>
          <w:szCs w:val="28"/>
        </w:rPr>
        <w:t xml:space="preserve">(далее -  </w:t>
      </w:r>
      <w:r w:rsidRPr="00B0164D">
        <w:rPr>
          <w:rFonts w:ascii="Times New Roman" w:hAnsi="Times New Roman"/>
          <w:sz w:val="28"/>
          <w:szCs w:val="28"/>
        </w:rPr>
        <w:t>Стандарт),</w:t>
      </w:r>
      <w:r w:rsidR="00323B68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осуществляемое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Контрольно-счетной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палатой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323B68" w:rsidRPr="00B0164D">
        <w:rPr>
          <w:rFonts w:ascii="Times New Roman" w:hAnsi="Times New Roman"/>
          <w:sz w:val="28"/>
          <w:szCs w:val="28"/>
        </w:rPr>
        <w:t>городского округа Мытищи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(далее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-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счетная палата), предназначен для методологического обеспечения реализации положений статей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9,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11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07.02.2011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№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6-ФЗ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«Об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общих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принципах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организации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 контрольно-счетных органов субъектов Российской Федерации и 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образований» (далее – Федеральный закон № 6-ФЗ), Положения 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Контрольно-счетной палате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3B68" w:rsidRPr="00B0164D">
        <w:rPr>
          <w:rFonts w:ascii="Times New Roman" w:hAnsi="Times New Roman"/>
          <w:sz w:val="28"/>
          <w:szCs w:val="28"/>
        </w:rPr>
        <w:t>городского округа Мытищи</w:t>
      </w:r>
      <w:r w:rsidRPr="00B0164D">
        <w:rPr>
          <w:rFonts w:ascii="Times New Roman" w:hAnsi="Times New Roman"/>
          <w:sz w:val="28"/>
          <w:szCs w:val="28"/>
        </w:rPr>
        <w:t>.</w:t>
      </w:r>
    </w:p>
    <w:p w14:paraId="42C0C65B" w14:textId="01052C8E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spacing w:before="1" w:after="0" w:line="240" w:lineRule="auto"/>
        <w:ind w:right="201" w:firstLine="59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Стандарт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разработан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3B68" w:rsidRPr="00B0164D">
        <w:rPr>
          <w:rFonts w:ascii="Times New Roman" w:hAnsi="Times New Roman"/>
          <w:sz w:val="28"/>
          <w:szCs w:val="28"/>
        </w:rPr>
        <w:t>учетом «Общих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утвержденных постановлением Коллегией Счетной палаты Российской Федерации от 29 марта 2022 г. N 2ПК</w:t>
      </w:r>
      <w:r w:rsidRPr="00B0164D">
        <w:rPr>
          <w:rFonts w:ascii="Times New Roman" w:hAnsi="Times New Roman"/>
          <w:sz w:val="28"/>
          <w:szCs w:val="28"/>
        </w:rPr>
        <w:t>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использованием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методических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рекомендаций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«Типовые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методические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указания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осуществлению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противодействия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рамках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проведения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контрольных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экспертно-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аналитических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контрольно-счетными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органами»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(утверждены решением Президиума Союза МКСО 12.12.2011 года), </w:t>
      </w:r>
      <w:hyperlink r:id="rId9">
        <w:r w:rsidRPr="00B0164D">
          <w:rPr>
            <w:rFonts w:ascii="Times New Roman" w:hAnsi="Times New Roman"/>
            <w:sz w:val="28"/>
            <w:szCs w:val="28"/>
          </w:rPr>
          <w:t>Методических рекомендаций</w:t>
        </w:r>
      </w:hyperlink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hyperlink r:id="rId10">
        <w:r w:rsidRPr="00B0164D">
          <w:rPr>
            <w:rFonts w:ascii="Times New Roman" w:hAnsi="Times New Roman"/>
            <w:sz w:val="28"/>
            <w:szCs w:val="28"/>
          </w:rPr>
          <w:t>по</w:t>
        </w:r>
        <w:r w:rsidRPr="00B0164D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/>
            <w:sz w:val="28"/>
            <w:szCs w:val="28"/>
          </w:rPr>
          <w:t>оценке</w:t>
        </w:r>
        <w:r w:rsidRPr="00B0164D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/>
            <w:sz w:val="28"/>
            <w:szCs w:val="28"/>
          </w:rPr>
          <w:t>рисков</w:t>
        </w:r>
        <w:r w:rsidRPr="00B0164D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/>
            <w:sz w:val="28"/>
            <w:szCs w:val="28"/>
          </w:rPr>
          <w:t>возникновения</w:t>
        </w:r>
      </w:hyperlink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1">
        <w:r w:rsidRPr="00B0164D">
          <w:rPr>
            <w:rFonts w:ascii="Times New Roman" w:hAnsi="Times New Roman"/>
            <w:sz w:val="28"/>
            <w:szCs w:val="28"/>
          </w:rPr>
          <w:t>коррупционных</w:t>
        </w:r>
        <w:r w:rsidRPr="00B0164D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/>
            <w:sz w:val="28"/>
            <w:szCs w:val="28"/>
          </w:rPr>
          <w:t>проявлений</w:t>
        </w:r>
        <w:r w:rsidRPr="00B0164D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/>
            <w:sz w:val="28"/>
            <w:szCs w:val="28"/>
          </w:rPr>
          <w:t>при</w:t>
        </w:r>
        <w:r w:rsidRPr="00B0164D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/>
            <w:sz w:val="28"/>
            <w:szCs w:val="28"/>
          </w:rPr>
          <w:t>проведении</w:t>
        </w:r>
        <w:r w:rsidRPr="00B0164D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/>
            <w:sz w:val="28"/>
            <w:szCs w:val="28"/>
          </w:rPr>
          <w:t>контрольных</w:t>
        </w:r>
      </w:hyperlink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2">
        <w:r w:rsidRPr="00B0164D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B0164D">
        <w:rPr>
          <w:rFonts w:ascii="Times New Roman" w:hAnsi="Times New Roman"/>
          <w:sz w:val="28"/>
          <w:szCs w:val="28"/>
        </w:rPr>
        <w:t>, утвержденных приказом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Председателя Контрольно-счетной палаты Московской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области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01.07.2019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№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40П-180.</w:t>
      </w:r>
    </w:p>
    <w:p w14:paraId="78866AF8" w14:textId="77777777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before="6" w:after="0" w:line="240" w:lineRule="auto"/>
        <w:ind w:right="213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Документы (правовая основа), которые необходимы для руководства при исполнении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требований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Стандарта:</w:t>
      </w:r>
    </w:p>
    <w:p w14:paraId="57C2AB19" w14:textId="77777777" w:rsidR="00CF7C30" w:rsidRPr="00B0164D" w:rsidRDefault="00CF7C30" w:rsidP="008114F7">
      <w:pPr>
        <w:pStyle w:val="a6"/>
        <w:widowControl w:val="0"/>
        <w:numPr>
          <w:ilvl w:val="0"/>
          <w:numId w:val="20"/>
        </w:numPr>
        <w:tabs>
          <w:tab w:val="left" w:pos="863"/>
        </w:tabs>
        <w:autoSpaceDE w:val="0"/>
        <w:autoSpaceDN w:val="0"/>
        <w:spacing w:before="15" w:after="0" w:line="240" w:lineRule="auto"/>
        <w:ind w:right="216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 (далее 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Федеральный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№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273-ФЗ)</w:t>
      </w:r>
    </w:p>
    <w:p w14:paraId="622AB36C" w14:textId="77777777" w:rsidR="00CF7C30" w:rsidRPr="00B0164D" w:rsidRDefault="00CF7C30" w:rsidP="008114F7">
      <w:pPr>
        <w:pStyle w:val="a6"/>
        <w:widowControl w:val="0"/>
        <w:numPr>
          <w:ilvl w:val="0"/>
          <w:numId w:val="20"/>
        </w:numPr>
        <w:tabs>
          <w:tab w:val="left" w:pos="906"/>
        </w:tabs>
        <w:autoSpaceDE w:val="0"/>
        <w:autoSpaceDN w:val="0"/>
        <w:spacing w:before="4" w:after="0" w:line="240" w:lineRule="auto"/>
        <w:ind w:right="21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Федеральный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17.07.2009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№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172-ФЗ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«Об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антикоррупционной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экспертизе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 правовых актов и проектов нормативных правовых актов» (далее 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Федеральный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</w:t>
      </w:r>
      <w:r w:rsidRPr="00B0164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№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172-ФЗ).</w:t>
      </w:r>
    </w:p>
    <w:p w14:paraId="1B32322B" w14:textId="77777777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257"/>
        </w:tabs>
        <w:autoSpaceDE w:val="0"/>
        <w:autoSpaceDN w:val="0"/>
        <w:spacing w:after="0" w:line="240" w:lineRule="auto"/>
        <w:ind w:right="203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pacing w:val="-1"/>
          <w:sz w:val="28"/>
          <w:szCs w:val="28"/>
        </w:rPr>
        <w:t xml:space="preserve">Целью Стандарта является его использование </w:t>
      </w:r>
      <w:r w:rsidRPr="00B0164D">
        <w:rPr>
          <w:rFonts w:ascii="Times New Roman" w:hAnsi="Times New Roman"/>
          <w:sz w:val="28"/>
          <w:szCs w:val="28"/>
        </w:rPr>
        <w:t>в практической работе должностными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лицами Контрольно-счетной палаты при проведении контрольных и экспертно-аналитических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целях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выявления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устранения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проявлений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коррупции.</w:t>
      </w:r>
    </w:p>
    <w:p w14:paraId="6FBB5FBA" w14:textId="77777777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247"/>
        </w:tabs>
        <w:autoSpaceDE w:val="0"/>
        <w:autoSpaceDN w:val="0"/>
        <w:spacing w:after="0" w:line="240" w:lineRule="auto"/>
        <w:ind w:left="1246" w:hanging="5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Задачами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Стандарта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являются:</w:t>
      </w:r>
    </w:p>
    <w:p w14:paraId="0254670C" w14:textId="77777777" w:rsidR="00CF7C30" w:rsidRPr="00B0164D" w:rsidRDefault="00CF7C30" w:rsidP="008114F7">
      <w:pPr>
        <w:pStyle w:val="a6"/>
        <w:widowControl w:val="0"/>
        <w:numPr>
          <w:ilvl w:val="0"/>
          <w:numId w:val="20"/>
        </w:numPr>
        <w:tabs>
          <w:tab w:val="left" w:pos="988"/>
        </w:tabs>
        <w:autoSpaceDE w:val="0"/>
        <w:autoSpaceDN w:val="0"/>
        <w:spacing w:before="14" w:after="0" w:line="240" w:lineRule="auto"/>
        <w:ind w:right="21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участие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пределах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мероприятиях,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направленных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противодействие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коррупции;</w:t>
      </w:r>
    </w:p>
    <w:p w14:paraId="7B01F03A" w14:textId="77777777" w:rsidR="00CF7C30" w:rsidRPr="00B0164D" w:rsidRDefault="00CF7C30" w:rsidP="008114F7">
      <w:pPr>
        <w:pStyle w:val="a6"/>
        <w:widowControl w:val="0"/>
        <w:numPr>
          <w:ilvl w:val="0"/>
          <w:numId w:val="20"/>
        </w:numPr>
        <w:tabs>
          <w:tab w:val="left" w:pos="921"/>
        </w:tabs>
        <w:autoSpaceDE w:val="0"/>
        <w:autoSpaceDN w:val="0"/>
        <w:spacing w:before="6" w:after="0" w:line="240" w:lineRule="auto"/>
        <w:ind w:left="920" w:hanging="242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определение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общих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правил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процедур</w:t>
      </w:r>
      <w:r w:rsidRPr="00B0164D">
        <w:rPr>
          <w:rFonts w:ascii="Times New Roman" w:hAnsi="Times New Roman"/>
          <w:b/>
          <w:sz w:val="28"/>
          <w:szCs w:val="28"/>
        </w:rPr>
        <w:t>.</w:t>
      </w:r>
    </w:p>
    <w:p w14:paraId="1469DC1C" w14:textId="77777777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right="21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Частью 4 статьи 5 Федерального закона № 273-ФЗ одной из организационных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основ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противодействия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предусмотрено </w:t>
      </w:r>
      <w:r w:rsidRPr="00B0164D">
        <w:rPr>
          <w:rFonts w:ascii="Times New Roman" w:hAnsi="Times New Roman"/>
          <w:sz w:val="28"/>
          <w:szCs w:val="28"/>
        </w:rPr>
        <w:lastRenderedPageBreak/>
        <w:t>осуществление органами местного самоуправления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противодействия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 пределах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своих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полномочий.</w:t>
      </w:r>
    </w:p>
    <w:p w14:paraId="3C2DCC1A" w14:textId="42F0F98A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right="19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соответствии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частью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1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статьи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3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№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172-ФЗ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антикоррупционная экспертиза нормативных правовых актов (проектов</w:t>
      </w:r>
      <w:r w:rsidR="00A54C49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 правовых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актов) проводится органами местного самоуправления в порядке, установленном нормативными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правовыми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актами</w:t>
      </w:r>
      <w:r w:rsidR="00A54C49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местного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самоуправления.</w:t>
      </w:r>
    </w:p>
    <w:p w14:paraId="43FBE88C" w14:textId="77777777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right="20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Согласно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части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4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статьи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3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№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172-ФЗ,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контрольно-счетные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проводят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антикоррупционную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экспертизу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(проектов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актов)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экспертизы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мониторинге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применения.</w:t>
      </w:r>
    </w:p>
    <w:p w14:paraId="5E57FFEA" w14:textId="077E463E" w:rsidR="00CF7C30" w:rsidRPr="00B0164D" w:rsidRDefault="00CF7C30" w:rsidP="008114F7">
      <w:pPr>
        <w:pStyle w:val="a6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before="80" w:after="0" w:line="240" w:lineRule="auto"/>
        <w:ind w:right="20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Настоящий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Стандарт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предусматривает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антикоррупционной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экспертизы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="00D42B63"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образования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порядке,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предусмотренном Федеральным законом № 172-ФЗ, но содержит рекомендации по выявлению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признаков</w:t>
      </w:r>
      <w:r w:rsidRPr="00B0164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(рисков)</w:t>
      </w:r>
      <w:r w:rsidRPr="00B0164D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проведении</w:t>
      </w:r>
      <w:r w:rsidRPr="00B0164D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анализа</w:t>
      </w:r>
      <w:r w:rsidRPr="00B0164D">
        <w:rPr>
          <w:rFonts w:ascii="Times New Roman" w:hAnsi="Times New Roman"/>
          <w:spacing w:val="26"/>
          <w:sz w:val="28"/>
          <w:szCs w:val="28"/>
        </w:rPr>
        <w:t xml:space="preserve"> </w:t>
      </w:r>
      <w:proofErr w:type="gramStart"/>
      <w:r w:rsidRPr="00B0164D">
        <w:rPr>
          <w:rFonts w:ascii="Times New Roman" w:hAnsi="Times New Roman"/>
          <w:sz w:val="28"/>
          <w:szCs w:val="28"/>
        </w:rPr>
        <w:t>положений</w:t>
      </w:r>
      <w:proofErr w:type="gramEnd"/>
      <w:r w:rsidRPr="00B0164D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действующих</w:t>
      </w:r>
      <w:r w:rsidR="00807705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 правовых актов, осуществляемого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ходе контрольных и экспертно-аналитических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мероприятий.</w:t>
      </w:r>
    </w:p>
    <w:p w14:paraId="71019CAE" w14:textId="77777777" w:rsidR="00CF7C30" w:rsidRPr="00B0164D" w:rsidRDefault="00CF7C30" w:rsidP="008114F7">
      <w:pPr>
        <w:pStyle w:val="af0"/>
        <w:spacing w:before="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4B5E5" w14:textId="77777777" w:rsidR="00CF7C30" w:rsidRPr="00B0164D" w:rsidRDefault="00CF7C30" w:rsidP="008114F7">
      <w:pPr>
        <w:pStyle w:val="1"/>
        <w:keepNext w:val="0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4" w:name="2._Основные_понятия"/>
      <w:bookmarkStart w:id="5" w:name="_bookmark1"/>
      <w:bookmarkEnd w:id="4"/>
      <w:bookmarkEnd w:id="5"/>
      <w:r w:rsidRPr="00B0164D">
        <w:rPr>
          <w:rFonts w:ascii="Times New Roman" w:hAnsi="Times New Roman"/>
          <w:sz w:val="28"/>
          <w:szCs w:val="28"/>
        </w:rPr>
        <w:t>Основные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понятия</w:t>
      </w:r>
    </w:p>
    <w:p w14:paraId="1223079B" w14:textId="77777777" w:rsidR="00CF7C30" w:rsidRPr="00B0164D" w:rsidRDefault="00CF7C30" w:rsidP="008114F7">
      <w:pPr>
        <w:pStyle w:val="af0"/>
        <w:spacing w:before="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790FC" w14:textId="77777777" w:rsidR="00CF7C30" w:rsidRPr="00B0164D" w:rsidRDefault="00CF7C30" w:rsidP="008114F7">
      <w:pPr>
        <w:pStyle w:val="a6"/>
        <w:widowControl w:val="0"/>
        <w:numPr>
          <w:ilvl w:val="1"/>
          <w:numId w:val="19"/>
        </w:numPr>
        <w:tabs>
          <w:tab w:val="left" w:pos="1554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Коррупция:</w:t>
      </w:r>
    </w:p>
    <w:p w14:paraId="22B1FEEC" w14:textId="77777777" w:rsidR="00CF7C30" w:rsidRPr="00B0164D" w:rsidRDefault="00CF7C30" w:rsidP="008114F7">
      <w:pPr>
        <w:pStyle w:val="af0"/>
        <w:spacing w:line="240" w:lineRule="auto"/>
        <w:ind w:right="206" w:firstLine="67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bookmark2"/>
      <w:bookmarkEnd w:id="6"/>
      <w:r w:rsidRPr="00B0164D">
        <w:rPr>
          <w:rFonts w:ascii="Times New Roman" w:hAnsi="Times New Roman" w:cs="Times New Roman"/>
          <w:sz w:val="28"/>
          <w:szCs w:val="28"/>
        </w:rPr>
        <w:t>а)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злоупотребление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служебным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положением,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дача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взятки,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получение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взятки,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злоупотребление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полномочиями,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коммерческий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подкуп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либо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иное незаконное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использование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физическим лицом своего должностного положения вопреки законным интересам общества 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государства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целях получения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выгоды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денег,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ценностей,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иного</w:t>
      </w:r>
      <w:r w:rsidRPr="00B0164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услуг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имущественного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характера,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имущественных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себя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третьих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либо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незаконное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предоставление такой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выгоды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указанному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лицу другими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физическими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лицами;</w:t>
      </w:r>
    </w:p>
    <w:p w14:paraId="218D6260" w14:textId="57A0BC6D" w:rsidR="00CF7C30" w:rsidRPr="00B0164D" w:rsidRDefault="00CF7C30" w:rsidP="008114F7">
      <w:pPr>
        <w:pStyle w:val="af0"/>
        <w:spacing w:line="240" w:lineRule="auto"/>
        <w:ind w:right="207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б)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совершение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деяний,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указанных 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2" w:history="1">
        <w:r w:rsidRPr="00B0164D"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B0164D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 w:cs="Times New Roman"/>
            <w:sz w:val="28"/>
            <w:szCs w:val="28"/>
          </w:rPr>
          <w:t>"а"</w:t>
        </w:r>
      </w:hyperlink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настоящего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пункта,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имени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 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интересах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юридического</w:t>
      </w:r>
      <w:r w:rsidRPr="00B016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лица.</w:t>
      </w:r>
    </w:p>
    <w:p w14:paraId="4803D105" w14:textId="4A62AEFA" w:rsidR="00CF7C30" w:rsidRPr="00B0164D" w:rsidRDefault="00CF7C30" w:rsidP="008114F7">
      <w:pPr>
        <w:pStyle w:val="a6"/>
        <w:widowControl w:val="0"/>
        <w:numPr>
          <w:ilvl w:val="1"/>
          <w:numId w:val="19"/>
        </w:numPr>
        <w:tabs>
          <w:tab w:val="left" w:pos="1343"/>
        </w:tabs>
        <w:autoSpaceDE w:val="0"/>
        <w:autoSpaceDN w:val="0"/>
        <w:spacing w:after="0" w:line="240" w:lineRule="auto"/>
        <w:ind w:left="113" w:right="20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фактор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–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совокупность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явлений,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объективные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субъективные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предпосылки,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порождающие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коррупционные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правонарушения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способствующие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 распространению; положения</w:t>
      </w:r>
      <w:r w:rsidR="00B76783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 правовых актов (проектов нормативных правовых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актов),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устанавливающие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для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pacing w:val="-1"/>
          <w:sz w:val="28"/>
          <w:szCs w:val="28"/>
        </w:rPr>
        <w:t>правоприменителя</w:t>
      </w:r>
      <w:proofErr w:type="spellEnd"/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необоснованно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широкие</w:t>
      </w:r>
      <w:r w:rsidRPr="00B0164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пределы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усмотрения</w:t>
      </w:r>
      <w:r w:rsidRPr="00B0164D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возможность необоснованного применения исключений из общих правил, а также положения,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содержащие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неопределенные,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трудновыполнимые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обременительные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требования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гражданам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организациям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тем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самым,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создающие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условия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проявления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коррупции.</w:t>
      </w:r>
    </w:p>
    <w:p w14:paraId="557685FB" w14:textId="77777777" w:rsidR="00CF7C30" w:rsidRPr="00B0164D" w:rsidRDefault="00CF7C30" w:rsidP="008114F7">
      <w:pPr>
        <w:pStyle w:val="a6"/>
        <w:widowControl w:val="0"/>
        <w:numPr>
          <w:ilvl w:val="1"/>
          <w:numId w:val="19"/>
        </w:numPr>
        <w:tabs>
          <w:tab w:val="left" w:pos="1295"/>
        </w:tabs>
        <w:autoSpaceDE w:val="0"/>
        <w:autoSpaceDN w:val="0"/>
        <w:spacing w:after="0" w:line="240" w:lineRule="auto"/>
        <w:ind w:left="113" w:right="205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64D">
        <w:rPr>
          <w:rFonts w:ascii="Times New Roman" w:hAnsi="Times New Roman"/>
          <w:sz w:val="28"/>
          <w:szCs w:val="28"/>
        </w:rPr>
        <w:lastRenderedPageBreak/>
        <w:t>Коррупциогенные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–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конструкции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законодательства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изданные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 распорядительные акты,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создающие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возможности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совершения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правонарушений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процессе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реализации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положений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также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(бездействие)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дающие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основания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предполагать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совершении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коррупционного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правонарушения.</w:t>
      </w:r>
    </w:p>
    <w:p w14:paraId="3EFECDDE" w14:textId="77777777" w:rsidR="00CF7C30" w:rsidRPr="00B0164D" w:rsidRDefault="00CF7C30" w:rsidP="008114F7">
      <w:pPr>
        <w:pStyle w:val="a6"/>
        <w:widowControl w:val="0"/>
        <w:numPr>
          <w:ilvl w:val="1"/>
          <w:numId w:val="19"/>
        </w:numPr>
        <w:tabs>
          <w:tab w:val="left" w:pos="1391"/>
        </w:tabs>
        <w:autoSpaceDE w:val="0"/>
        <w:autoSpaceDN w:val="0"/>
        <w:spacing w:after="0" w:line="240" w:lineRule="auto"/>
        <w:ind w:left="113" w:right="20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Должностное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–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лицо,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замещающее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местного самоуправления,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государственных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учреждениях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предприятиях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выполнением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организационно-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распорядительных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административно-хозяйственных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функций.</w:t>
      </w:r>
    </w:p>
    <w:p w14:paraId="502C95C3" w14:textId="77777777" w:rsidR="00CF7C30" w:rsidRPr="00B0164D" w:rsidRDefault="00CF7C30" w:rsidP="008114F7">
      <w:pPr>
        <w:pStyle w:val="a6"/>
        <w:widowControl w:val="0"/>
        <w:numPr>
          <w:ilvl w:val="1"/>
          <w:numId w:val="19"/>
        </w:numPr>
        <w:tabs>
          <w:tab w:val="left" w:pos="1305"/>
        </w:tabs>
        <w:autoSpaceDE w:val="0"/>
        <w:autoSpaceDN w:val="0"/>
        <w:spacing w:after="0" w:line="240" w:lineRule="auto"/>
        <w:ind w:left="113" w:right="20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Противодействие коррупции – деятельность федеральных органов государственной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власти, органов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государственной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власти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субъектов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Российской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Федерации, органов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местного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самоуправления,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организаций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физических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пределах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полномочий:</w:t>
      </w:r>
    </w:p>
    <w:p w14:paraId="597A4B0E" w14:textId="77777777" w:rsidR="00CF7C30" w:rsidRPr="00B0164D" w:rsidRDefault="00CF7C30" w:rsidP="008114F7">
      <w:pPr>
        <w:pStyle w:val="a6"/>
        <w:widowControl w:val="0"/>
        <w:numPr>
          <w:ilvl w:val="0"/>
          <w:numId w:val="18"/>
        </w:numPr>
        <w:tabs>
          <w:tab w:val="left" w:pos="753"/>
        </w:tabs>
        <w:autoSpaceDE w:val="0"/>
        <w:autoSpaceDN w:val="0"/>
        <w:spacing w:after="0" w:line="240" w:lineRule="auto"/>
        <w:ind w:right="219" w:firstLine="47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 предупреждению коррупции, в том числе по выявлению и последующему устранению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причин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 (профилактика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коррупции);</w:t>
      </w:r>
    </w:p>
    <w:p w14:paraId="439E438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2" w:after="0" w:line="240" w:lineRule="auto"/>
        <w:ind w:right="205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выявлению,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предупреждению,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пресечению,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раскрытию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расследованию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(борьба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коррупцией);</w:t>
      </w:r>
    </w:p>
    <w:p w14:paraId="2991A461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25"/>
        </w:tabs>
        <w:autoSpaceDE w:val="0"/>
        <w:autoSpaceDN w:val="0"/>
        <w:spacing w:before="5" w:after="0" w:line="240" w:lineRule="auto"/>
        <w:ind w:left="824" w:hanging="1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минимизации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(или)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ликвидации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последствий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правонарушений.</w:t>
      </w:r>
    </w:p>
    <w:p w14:paraId="535BED43" w14:textId="77777777" w:rsidR="00CF7C30" w:rsidRPr="00B0164D" w:rsidRDefault="00CF7C30" w:rsidP="008114F7">
      <w:pPr>
        <w:pStyle w:val="a6"/>
        <w:widowControl w:val="0"/>
        <w:numPr>
          <w:ilvl w:val="1"/>
          <w:numId w:val="19"/>
        </w:numPr>
        <w:tabs>
          <w:tab w:val="left" w:pos="1482"/>
        </w:tabs>
        <w:autoSpaceDE w:val="0"/>
        <w:autoSpaceDN w:val="0"/>
        <w:spacing w:after="0" w:line="240" w:lineRule="auto"/>
        <w:ind w:left="113" w:right="206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Коррупционный риск – наличие обстоятельств, провоцирующих должностных лиц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 органов, учреждений, организаций на незаконное использование должностного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положения в целях получения выгоды для себя или третьих лиц, либо незаконное предоставление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такой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выгоды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указанному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лицу,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другим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физическим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лицам.</w:t>
      </w:r>
    </w:p>
    <w:p w14:paraId="08A9FCE2" w14:textId="77777777" w:rsidR="00CF7C30" w:rsidRPr="00B0164D" w:rsidRDefault="00CF7C30" w:rsidP="008114F7">
      <w:pPr>
        <w:pStyle w:val="af0"/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71FE6" w14:textId="77777777" w:rsidR="00CF7C30" w:rsidRPr="00B0164D" w:rsidRDefault="00CF7C30" w:rsidP="008114F7">
      <w:pPr>
        <w:pStyle w:val="1"/>
        <w:keepNext w:val="0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0"/>
        <w:jc w:val="center"/>
        <w:rPr>
          <w:rFonts w:ascii="Times New Roman" w:hAnsi="Times New Roman"/>
          <w:sz w:val="28"/>
          <w:szCs w:val="28"/>
        </w:rPr>
      </w:pPr>
      <w:bookmarkStart w:id="7" w:name="3._Коррупциогенные_факторы,_порождающие_"/>
      <w:bookmarkStart w:id="8" w:name="_bookmark3"/>
      <w:bookmarkEnd w:id="7"/>
      <w:bookmarkEnd w:id="8"/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факторы,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порождающие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коррупционные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правонарушения</w:t>
      </w:r>
    </w:p>
    <w:p w14:paraId="356FA46E" w14:textId="77777777" w:rsidR="00CF7C30" w:rsidRPr="00B0164D" w:rsidRDefault="00CF7C30" w:rsidP="008114F7">
      <w:pPr>
        <w:pStyle w:val="af0"/>
        <w:spacing w:before="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03DCC4" w14:textId="374C2B00" w:rsidR="00CF7C30" w:rsidRPr="00B0164D" w:rsidRDefault="00CF7C30" w:rsidP="008114F7">
      <w:pPr>
        <w:pStyle w:val="a6"/>
        <w:widowControl w:val="0"/>
        <w:numPr>
          <w:ilvl w:val="1"/>
          <w:numId w:val="17"/>
        </w:numPr>
        <w:tabs>
          <w:tab w:val="left" w:pos="1103"/>
        </w:tabs>
        <w:autoSpaceDE w:val="0"/>
        <w:autoSpaceDN w:val="0"/>
        <w:spacing w:after="0" w:line="240" w:lineRule="auto"/>
        <w:ind w:left="0" w:right="395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Коррупция как общественное явл</w:t>
      </w:r>
      <w:r w:rsidR="00B76783" w:rsidRPr="00B0164D">
        <w:rPr>
          <w:rFonts w:ascii="Times New Roman" w:hAnsi="Times New Roman"/>
          <w:sz w:val="28"/>
          <w:szCs w:val="28"/>
        </w:rPr>
        <w:t xml:space="preserve">ение обусловлена существованием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B76783"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363FF7"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факторов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государстве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обществе.</w:t>
      </w:r>
    </w:p>
    <w:p w14:paraId="6A017152" w14:textId="16CAB15C" w:rsidR="00CF7C30" w:rsidRPr="00B0164D" w:rsidRDefault="00CF7C30" w:rsidP="008114F7">
      <w:pPr>
        <w:pStyle w:val="af0"/>
        <w:spacing w:line="240" w:lineRule="auto"/>
        <w:ind w:right="207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Эти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факторы</w:t>
      </w:r>
      <w:r w:rsidRPr="00B016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могут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быть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объективными</w:t>
      </w:r>
      <w:r w:rsidRPr="00B016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субъективными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относительно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должностного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лица,</w:t>
      </w:r>
      <w:r w:rsidRPr="00B0164D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совершившего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коррупционное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правонарушение.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Побудительные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мотивы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неправомерному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поведению</w:t>
      </w:r>
      <w:r w:rsidRPr="00B016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должностного</w:t>
      </w:r>
      <w:r w:rsidRPr="00B016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лица</w:t>
      </w:r>
      <w:r w:rsidRPr="00B016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порождаются</w:t>
      </w:r>
      <w:r w:rsidRPr="00B016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как</w:t>
      </w:r>
      <w:r w:rsidRPr="00B016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недостатками</w:t>
      </w:r>
      <w:r w:rsidRPr="00B016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политики</w:t>
      </w:r>
      <w:r w:rsidRPr="00B016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="00B76783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кризисным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состоянием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общества,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так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недостатками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организации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работы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отдельного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учреждения (предприятия) и особенностями личности правонарушителя, создающими широкие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возможности</w:t>
      </w:r>
      <w:r w:rsidRPr="00B016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</w:t>
      </w:r>
      <w:r w:rsidR="00363FF7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неправомерного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извлечения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личной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выгоды.</w:t>
      </w:r>
    </w:p>
    <w:p w14:paraId="546547DB" w14:textId="77777777" w:rsidR="00CF7C30" w:rsidRPr="00B0164D" w:rsidRDefault="00CF7C30" w:rsidP="008114F7">
      <w:pPr>
        <w:pStyle w:val="a6"/>
        <w:widowControl w:val="0"/>
        <w:numPr>
          <w:ilvl w:val="1"/>
          <w:numId w:val="17"/>
        </w:numPr>
        <w:tabs>
          <w:tab w:val="left" w:pos="1247"/>
        </w:tabs>
        <w:autoSpaceDE w:val="0"/>
        <w:autoSpaceDN w:val="0"/>
        <w:spacing w:before="3" w:after="0" w:line="240" w:lineRule="auto"/>
        <w:ind w:left="1246" w:hanging="5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Субъективными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факторами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могут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являться:</w:t>
      </w:r>
    </w:p>
    <w:p w14:paraId="4C827A12" w14:textId="7EE521BC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47"/>
        </w:tabs>
        <w:autoSpaceDE w:val="0"/>
        <w:autoSpaceDN w:val="0"/>
        <w:spacing w:before="4" w:after="0" w:line="240" w:lineRule="auto"/>
        <w:ind w:right="21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низкий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уровень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профессиональной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квалификации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вышестоящих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руководителей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правонарушителя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контролирующих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как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lastRenderedPageBreak/>
        <w:t>следствие,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бесконтрольность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отдельного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63FF7" w:rsidRPr="00B0164D">
        <w:rPr>
          <w:rFonts w:ascii="Times New Roman" w:hAnsi="Times New Roman"/>
          <w:sz w:val="28"/>
          <w:szCs w:val="28"/>
        </w:rPr>
        <w:t>выполнении и</w:t>
      </w:r>
      <w:r w:rsidRPr="00B0164D">
        <w:rPr>
          <w:rFonts w:ascii="Times New Roman" w:hAnsi="Times New Roman"/>
          <w:sz w:val="28"/>
          <w:szCs w:val="28"/>
        </w:rPr>
        <w:t>м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своих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обязанностей;</w:t>
      </w:r>
    </w:p>
    <w:p w14:paraId="4491D264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47"/>
        </w:tabs>
        <w:autoSpaceDE w:val="0"/>
        <w:autoSpaceDN w:val="0"/>
        <w:spacing w:before="18" w:after="0" w:line="240" w:lineRule="auto"/>
        <w:ind w:right="21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наличие тесных неформальных отношений между должностными лицами в системе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государственного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 муниципального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управления 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экономики,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«семейственность»;</w:t>
      </w:r>
    </w:p>
    <w:p w14:paraId="2941159B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47"/>
        </w:tabs>
        <w:autoSpaceDE w:val="0"/>
        <w:autoSpaceDN w:val="0"/>
        <w:spacing w:before="6" w:after="0" w:line="240" w:lineRule="auto"/>
        <w:ind w:right="21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явное несоответствие важности решаемых вопросов и низкого уровня оплаты труда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отдельного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должностного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лица;</w:t>
      </w:r>
    </w:p>
    <w:p w14:paraId="40E69587" w14:textId="6EECB62C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47"/>
        </w:tabs>
        <w:autoSpaceDE w:val="0"/>
        <w:autoSpaceDN w:val="0"/>
        <w:spacing w:before="10" w:after="0" w:line="240" w:lineRule="auto"/>
        <w:ind w:right="21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чрезмерная служебная загруженность отдельного должностного лица, не позволяющая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надлежащим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образом исполнять ему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все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свои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должностные</w:t>
      </w:r>
      <w:r w:rsidR="00D42B63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обязанности;</w:t>
      </w:r>
    </w:p>
    <w:p w14:paraId="69033B0D" w14:textId="6716C0BB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47"/>
        </w:tabs>
        <w:autoSpaceDE w:val="0"/>
        <w:autoSpaceDN w:val="0"/>
        <w:spacing w:before="16" w:after="0" w:line="240" w:lineRule="auto"/>
        <w:ind w:right="21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тяжелая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жизненная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ситуация,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которой находится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должностное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лицо,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разрешение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которой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требует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значительных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расходов,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явно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несоразмерных</w:t>
      </w:r>
      <w:r w:rsidR="00D42B63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его легальным доходам.</w:t>
      </w:r>
    </w:p>
    <w:p w14:paraId="3BFD47DA" w14:textId="77777777" w:rsidR="00CF7C30" w:rsidRPr="00B0164D" w:rsidRDefault="00CF7C30" w:rsidP="008114F7">
      <w:pPr>
        <w:pStyle w:val="a6"/>
        <w:widowControl w:val="0"/>
        <w:numPr>
          <w:ilvl w:val="1"/>
          <w:numId w:val="17"/>
        </w:numPr>
        <w:tabs>
          <w:tab w:val="left" w:pos="1247"/>
        </w:tabs>
        <w:autoSpaceDE w:val="0"/>
        <w:autoSpaceDN w:val="0"/>
        <w:spacing w:before="6" w:after="0" w:line="240" w:lineRule="auto"/>
        <w:ind w:right="21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Все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вышеуказанные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факторы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могут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спровоцировать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 правонарушений, однако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 точки зрения действующего законодательства они 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являются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основаниями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освобождения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виновного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ответственности.</w:t>
      </w:r>
    </w:p>
    <w:p w14:paraId="7EBA3FC5" w14:textId="77777777" w:rsidR="00CF7C30" w:rsidRPr="00B0164D" w:rsidRDefault="00CF7C30" w:rsidP="008114F7">
      <w:pPr>
        <w:pStyle w:val="af0"/>
        <w:spacing w:before="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B46BE" w14:textId="115A804B" w:rsidR="00CF7C30" w:rsidRPr="00B0164D" w:rsidRDefault="00CF7C30" w:rsidP="008114F7">
      <w:pPr>
        <w:pStyle w:val="1"/>
        <w:keepNext w:val="0"/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spacing w:before="0" w:after="0" w:line="240" w:lineRule="auto"/>
        <w:ind w:left="0" w:right="2" w:firstLine="0"/>
        <w:jc w:val="center"/>
        <w:rPr>
          <w:rFonts w:ascii="Times New Roman" w:hAnsi="Times New Roman"/>
          <w:sz w:val="28"/>
          <w:szCs w:val="28"/>
        </w:rPr>
      </w:pPr>
      <w:bookmarkStart w:id="9" w:name="4._Виды,_механизмы_выявления_и_оценки_ко"/>
      <w:bookmarkEnd w:id="9"/>
      <w:r w:rsidRPr="00B0164D">
        <w:rPr>
          <w:rFonts w:ascii="Times New Roman" w:hAnsi="Times New Roman"/>
          <w:sz w:val="28"/>
          <w:szCs w:val="28"/>
        </w:rPr>
        <w:t>Виды,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механизмы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выявления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оценки</w:t>
      </w:r>
      <w:r w:rsidR="00132E75"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рисков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bookmarkStart w:id="10" w:name="в__различных_сферах_деятельности,_в_том_"/>
      <w:bookmarkEnd w:id="10"/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различных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сферах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деятельности,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том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числе,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связанной</w:t>
      </w:r>
      <w:bookmarkStart w:id="11" w:name="с_использованием_бюджетных_средств"/>
      <w:bookmarkEnd w:id="11"/>
      <w:r w:rsidR="00132E75" w:rsidRPr="00B016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использованием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</w:t>
      </w:r>
    </w:p>
    <w:p w14:paraId="7615B7A5" w14:textId="77777777" w:rsidR="00CF7C30" w:rsidRPr="00B0164D" w:rsidRDefault="00CF7C30" w:rsidP="008114F7">
      <w:pPr>
        <w:pStyle w:val="af0"/>
        <w:spacing w:before="9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31FDD" w14:textId="540FDEB0" w:rsidR="00CF7C30" w:rsidRPr="00B0164D" w:rsidRDefault="00CF7C30" w:rsidP="008114F7">
      <w:pPr>
        <w:pStyle w:val="a6"/>
        <w:widowControl w:val="0"/>
        <w:numPr>
          <w:ilvl w:val="1"/>
          <w:numId w:val="16"/>
        </w:numPr>
        <w:tabs>
          <w:tab w:val="left" w:pos="111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Любой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вид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том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числе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связанной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использованием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средств,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подвержен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коррупционным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рискам, порождаемым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различными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причинами.</w:t>
      </w:r>
    </w:p>
    <w:p w14:paraId="565A42EA" w14:textId="05AF9068" w:rsidR="00CF7C30" w:rsidRPr="00B0164D" w:rsidRDefault="00CF7C30" w:rsidP="008114F7">
      <w:pPr>
        <w:pStyle w:val="af0"/>
        <w:spacing w:before="4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коррупционным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рискам,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имеющим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технические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причины,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F3A2F" w:rsidRPr="00B0164D">
        <w:rPr>
          <w:rFonts w:ascii="Times New Roman" w:hAnsi="Times New Roman" w:cs="Times New Roman"/>
          <w:sz w:val="28"/>
          <w:szCs w:val="28"/>
        </w:rPr>
        <w:t>относятся:</w:t>
      </w:r>
    </w:p>
    <w:p w14:paraId="5FC5FED8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10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pacing w:val="-1"/>
          <w:sz w:val="28"/>
          <w:szCs w:val="28"/>
        </w:rPr>
        <w:t>недееспособная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система</w:t>
      </w:r>
      <w:r w:rsidRPr="00B0164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запретов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ограничений,</w:t>
      </w:r>
      <w:r w:rsidRPr="00B0164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налагаемых</w:t>
      </w:r>
      <w:r w:rsidRPr="00B0164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лиц,</w:t>
      </w:r>
      <w:r w:rsidRPr="00B0164D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занимающих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муниципальные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служащих;</w:t>
      </w:r>
    </w:p>
    <w:p w14:paraId="49CE9DA1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5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независимость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закрытость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решений;</w:t>
      </w:r>
    </w:p>
    <w:p w14:paraId="1681F851" w14:textId="7038F3F0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4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наличие</w:t>
      </w:r>
      <w:r w:rsidRPr="00B0164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="00741436" w:rsidRPr="00B0164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правовой</w:t>
      </w:r>
      <w:r w:rsidRPr="00B0164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организационной</w:t>
      </w:r>
      <w:r w:rsidRPr="00B0164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системах</w:t>
      </w:r>
      <w:r w:rsidRPr="00B0164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положений,</w:t>
      </w:r>
      <w:r w:rsidRPr="00B0164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способствующих</w:t>
      </w:r>
      <w:r w:rsidRPr="00B0164D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созданию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административных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барьеров;</w:t>
      </w:r>
    </w:p>
    <w:p w14:paraId="131FF234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громоздкая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система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отчетности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органов;</w:t>
      </w:r>
    </w:p>
    <w:p w14:paraId="4B9B5FE6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избыточность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государственных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функций;</w:t>
      </w:r>
    </w:p>
    <w:p w14:paraId="22BADE70" w14:textId="3B439A15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3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низкая эффективность внутреннего и внешнего контроля за деятельностью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учреждений,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лиц;</w:t>
      </w:r>
    </w:p>
    <w:p w14:paraId="75F42708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1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отсутствие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административных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регламентов;</w:t>
      </w:r>
    </w:p>
    <w:p w14:paraId="328A4E86" w14:textId="2B7AE93A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8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несовершенство</w:t>
      </w:r>
      <w:r w:rsidRPr="00B0164D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механизмов</w:t>
      </w:r>
      <w:r w:rsidRPr="00B0164D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обратной</w:t>
      </w:r>
      <w:r w:rsidRPr="00B0164D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связи</w:t>
      </w:r>
      <w:r w:rsidRPr="00B0164D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между</w:t>
      </w:r>
      <w:r w:rsidRPr="00B0164D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гражданами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органами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</w:t>
      </w:r>
      <w:r w:rsidRPr="00B0164D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надзора.</w:t>
      </w:r>
    </w:p>
    <w:p w14:paraId="7EF344D1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рискам,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имеющим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причины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социальной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направленности,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относятся:</w:t>
      </w:r>
    </w:p>
    <w:p w14:paraId="55A3F378" w14:textId="0DE58946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значительный</w:t>
      </w:r>
      <w:r w:rsidRPr="00B0164D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разрыв</w:t>
      </w:r>
      <w:r w:rsidRPr="00B0164D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оплате</w:t>
      </w:r>
      <w:r w:rsidRPr="00B0164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труда</w:t>
      </w:r>
      <w:r w:rsidRPr="00B0164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работников</w:t>
      </w:r>
      <w:r w:rsidRPr="00B0164D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(муниципального)</w:t>
      </w:r>
      <w:r w:rsidRPr="00B0164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="0074143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частного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секторов;</w:t>
      </w:r>
    </w:p>
    <w:p w14:paraId="0DC03204" w14:textId="3B9694BC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25"/>
          <w:tab w:val="left" w:pos="3032"/>
          <w:tab w:val="left" w:pos="4305"/>
          <w:tab w:val="left" w:pos="6629"/>
          <w:tab w:val="left" w:pos="7493"/>
          <w:tab w:val="left" w:pos="7868"/>
          <w:tab w:val="left" w:pos="9165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lastRenderedPageBreak/>
        <w:t>не</w:t>
      </w:r>
      <w:r w:rsidR="00741436" w:rsidRPr="00B0164D">
        <w:rPr>
          <w:rFonts w:ascii="Times New Roman" w:hAnsi="Times New Roman"/>
          <w:sz w:val="28"/>
          <w:szCs w:val="28"/>
        </w:rPr>
        <w:t xml:space="preserve"> стимулирующий </w:t>
      </w:r>
      <w:r w:rsidRPr="00B0164D">
        <w:rPr>
          <w:rFonts w:ascii="Times New Roman" w:hAnsi="Times New Roman"/>
          <w:sz w:val="28"/>
          <w:szCs w:val="28"/>
        </w:rPr>
        <w:t>х</w:t>
      </w:r>
      <w:r w:rsidR="00741436" w:rsidRPr="00B0164D">
        <w:rPr>
          <w:rFonts w:ascii="Times New Roman" w:hAnsi="Times New Roman"/>
          <w:sz w:val="28"/>
          <w:szCs w:val="28"/>
        </w:rPr>
        <w:t>арактер предоставляемых</w:t>
      </w:r>
      <w:r w:rsidR="00741436" w:rsidRPr="00B0164D">
        <w:rPr>
          <w:rFonts w:ascii="Times New Roman" w:hAnsi="Times New Roman"/>
          <w:sz w:val="28"/>
          <w:szCs w:val="28"/>
        </w:rPr>
        <w:tab/>
        <w:t xml:space="preserve">льгот и гарантий </w:t>
      </w:r>
      <w:r w:rsidRPr="00B0164D">
        <w:rPr>
          <w:rFonts w:ascii="Times New Roman" w:hAnsi="Times New Roman"/>
          <w:spacing w:val="-2"/>
          <w:sz w:val="28"/>
          <w:szCs w:val="28"/>
        </w:rPr>
        <w:t>для</w:t>
      </w:r>
      <w:r w:rsidR="00741436" w:rsidRPr="00B0164D">
        <w:rPr>
          <w:rFonts w:ascii="Times New Roman" w:hAnsi="Times New Roman"/>
          <w:spacing w:val="-57"/>
          <w:sz w:val="28"/>
          <w:szCs w:val="28"/>
        </w:rPr>
        <w:t xml:space="preserve">        </w:t>
      </w:r>
      <w:r w:rsidRPr="00B0164D">
        <w:rPr>
          <w:rFonts w:ascii="Times New Roman" w:hAnsi="Times New Roman"/>
          <w:sz w:val="28"/>
          <w:szCs w:val="28"/>
        </w:rPr>
        <w:t>работников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сектора;</w:t>
      </w:r>
    </w:p>
    <w:p w14:paraId="214B7AC1" w14:textId="6EED025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  <w:tab w:val="left" w:pos="1702"/>
          <w:tab w:val="left" w:pos="2830"/>
          <w:tab w:val="left" w:pos="4535"/>
          <w:tab w:val="left" w:pos="8847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слабая</w:t>
      </w:r>
      <w:r w:rsidRPr="00B0164D">
        <w:rPr>
          <w:rFonts w:ascii="Times New Roman" w:hAnsi="Times New Roman"/>
          <w:sz w:val="28"/>
          <w:szCs w:val="28"/>
        </w:rPr>
        <w:tab/>
        <w:t>правовая</w:t>
      </w:r>
      <w:r w:rsidRPr="00B0164D">
        <w:rPr>
          <w:rFonts w:ascii="Times New Roman" w:hAnsi="Times New Roman"/>
          <w:sz w:val="28"/>
          <w:szCs w:val="28"/>
        </w:rPr>
        <w:tab/>
        <w:t>защищенность</w:t>
      </w:r>
      <w:r w:rsidRPr="00B0164D">
        <w:rPr>
          <w:rFonts w:ascii="Times New Roman" w:hAnsi="Times New Roman"/>
          <w:sz w:val="28"/>
          <w:szCs w:val="28"/>
        </w:rPr>
        <w:tab/>
        <w:t xml:space="preserve">работников  </w:t>
      </w:r>
      <w:r w:rsidRPr="00B0164D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муниципальных  </w:t>
      </w:r>
      <w:r w:rsidRPr="00B0164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органов,</w:t>
      </w:r>
      <w:r w:rsidR="0074143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также</w:t>
      </w:r>
      <w:r w:rsidRPr="00B0164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лиц,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оказывающих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содействие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правоохранительным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органам.</w:t>
      </w:r>
    </w:p>
    <w:p w14:paraId="67B0F389" w14:textId="146CDE8B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рискам,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имеющим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причины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экономической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направленности,</w:t>
      </w:r>
      <w:r w:rsidR="00741436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относится низкий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уровень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41436"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       </w:t>
      </w:r>
      <w:r w:rsidRPr="00B0164D">
        <w:rPr>
          <w:rFonts w:ascii="Times New Roman" w:hAnsi="Times New Roman" w:cs="Times New Roman"/>
          <w:sz w:val="28"/>
          <w:szCs w:val="28"/>
        </w:rPr>
        <w:t>конкуренции.</w:t>
      </w:r>
    </w:p>
    <w:p w14:paraId="0A7BBC2B" w14:textId="782A225B" w:rsidR="00CF7C30" w:rsidRPr="00B0164D" w:rsidRDefault="00741436" w:rsidP="008114F7">
      <w:pPr>
        <w:pStyle w:val="a6"/>
        <w:widowControl w:val="0"/>
        <w:numPr>
          <w:ilvl w:val="1"/>
          <w:numId w:val="16"/>
        </w:numPr>
        <w:tabs>
          <w:tab w:val="left" w:pos="110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  </w:t>
      </w:r>
      <w:r w:rsidR="00CF7C30" w:rsidRPr="00B0164D">
        <w:rPr>
          <w:rFonts w:ascii="Times New Roman" w:hAnsi="Times New Roman"/>
          <w:sz w:val="28"/>
          <w:szCs w:val="28"/>
        </w:rPr>
        <w:t>Выявление</w:t>
      </w:r>
      <w:r w:rsidR="00CF7C30"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и</w:t>
      </w:r>
      <w:r w:rsidR="00CF7C30"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оценка</w:t>
      </w:r>
      <w:r w:rsidR="00CF7C30"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коррупционных</w:t>
      </w:r>
      <w:r w:rsidR="00CF7C30"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рисков</w:t>
      </w:r>
      <w:r w:rsidR="00CF7C30"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производятся:</w:t>
      </w:r>
    </w:p>
    <w:p w14:paraId="7B80CD62" w14:textId="77777777" w:rsidR="00AF3A2F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подготовительном</w:t>
      </w:r>
      <w:r w:rsidRPr="00B0164D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этапе</w:t>
      </w:r>
      <w:r w:rsidRPr="00B0164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контрольного</w:t>
      </w:r>
      <w:r w:rsidRPr="00B0164D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экспертно-аналитического</w:t>
      </w:r>
      <w:r w:rsidRPr="00B0164D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мероприятия</w:t>
      </w:r>
      <w:r w:rsidRPr="00B0164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формировании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программы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мероприятия;</w:t>
      </w:r>
    </w:p>
    <w:p w14:paraId="4BB32B92" w14:textId="0E593A52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во время проведения контрольного и экспертно-аналитического мероприятия на объекте,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если это соответст</w:t>
      </w:r>
      <w:r w:rsidR="00AF3A2F" w:rsidRPr="00B0164D">
        <w:rPr>
          <w:rFonts w:ascii="Times New Roman" w:hAnsi="Times New Roman"/>
          <w:sz w:val="28"/>
          <w:szCs w:val="28"/>
        </w:rPr>
        <w:t xml:space="preserve">вует одной из целей мероприятия </w:t>
      </w:r>
      <w:r w:rsidRPr="00B0164D">
        <w:rPr>
          <w:rFonts w:ascii="Times New Roman" w:hAnsi="Times New Roman"/>
          <w:sz w:val="28"/>
          <w:szCs w:val="28"/>
        </w:rPr>
        <w:t>или при проведении аудита эффективности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реализации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программ по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противодействию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коррупции.</w:t>
      </w:r>
    </w:p>
    <w:p w14:paraId="339B4D5E" w14:textId="77777777" w:rsidR="00CF7C30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55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Оценка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рисков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осуществляется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того,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чтобы:</w:t>
      </w:r>
    </w:p>
    <w:p w14:paraId="67F3D401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61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выявить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оценить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факторы,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создающие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возможности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совершения коррупционных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действий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(или)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решений;</w:t>
      </w:r>
    </w:p>
    <w:p w14:paraId="101927CC" w14:textId="101F13EA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9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определить эффективность механизма действия внутреннего контроля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 снижению 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устранению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факторов;</w:t>
      </w:r>
    </w:p>
    <w:p w14:paraId="30187322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59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выработать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рекомендации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снижению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устранению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факторов;</w:t>
      </w:r>
    </w:p>
    <w:p w14:paraId="3505B7C5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18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предложить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руководству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утвердить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перечень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направленных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снижение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устранение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совершенствование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управленческого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процесса.</w:t>
      </w:r>
    </w:p>
    <w:p w14:paraId="3767C0EE" w14:textId="77777777" w:rsidR="00CF7C30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401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получении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информации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ходе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(экспертно-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аналитического)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мероприятия о признаках коррупционной составляющей 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должностному лицу, его близким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родственникам и свойственникам, а также аффилированных с ними юридических лиц следует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сформировать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запрос 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получение личного дела должностного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 и Сведений о доходах,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расходах,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имуществе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обязательствах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неимущественного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характера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определения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признаков, создающих дополнительные условия для коррупции в сферах деятельности объекта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контроля:</w:t>
      </w:r>
    </w:p>
    <w:p w14:paraId="2261456D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17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высокая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степень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свободы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решений,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вызванная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спецификой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работы;</w:t>
      </w:r>
    </w:p>
    <w:p w14:paraId="08B12DB5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интенсивность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контактов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гражданами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организациями;</w:t>
      </w:r>
    </w:p>
    <w:p w14:paraId="10333AB2" w14:textId="4116A430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65"/>
        </w:tabs>
        <w:autoSpaceDE w:val="0"/>
        <w:autoSpaceDN w:val="0"/>
        <w:spacing w:before="3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оплата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государственных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нужд,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которые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муниципальные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органы,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учреждения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организации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могут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выполнять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сами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согласно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утвержденному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положению (уставу);</w:t>
      </w:r>
    </w:p>
    <w:p w14:paraId="185F6C26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390"/>
          <w:tab w:val="left" w:pos="1391"/>
        </w:tabs>
        <w:autoSpaceDE w:val="0"/>
        <w:autoSpaceDN w:val="0"/>
        <w:spacing w:before="5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отсутствие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реализации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результатов,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выполненных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научно-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исследовательских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опытно-конструкторских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числе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маркетинговых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исследований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внедрению;</w:t>
      </w:r>
    </w:p>
    <w:p w14:paraId="1FC4AB1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71"/>
        </w:tabs>
        <w:autoSpaceDE w:val="0"/>
        <w:autoSpaceDN w:val="0"/>
        <w:spacing w:before="4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подписание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контрактов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 поставки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товаров,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выполнение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оказание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руководителем,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доверенности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lastRenderedPageBreak/>
        <w:t>заместителем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лицом,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функциональных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обязанностях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предусмотрено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осуществление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ответственности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совершение;</w:t>
      </w:r>
    </w:p>
    <w:p w14:paraId="56E4A7E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1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наличие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полномочий,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распределением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больших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объемов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финансовых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средств;</w:t>
      </w:r>
    </w:p>
    <w:p w14:paraId="1D098616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1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значительное увеличение активов должностного лица, его близких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родственников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свойственников,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 также аффилированных с ними юридических лиц, которое не может быть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объяснено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разумными</w:t>
      </w:r>
      <w:r w:rsidRPr="00B0164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законными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причинами;</w:t>
      </w:r>
    </w:p>
    <w:p w14:paraId="1169AC92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85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получение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лицом,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близкими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родственниками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свойственниками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необоснованно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высокого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вознаграждения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создание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произведений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литературы,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науки,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искусства,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чтение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лекций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иную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преподавательскую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деятельность;</w:t>
      </w:r>
    </w:p>
    <w:p w14:paraId="1E0E27D2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1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получение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лицом,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близкими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родственниками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свойственниками, 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также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аффилированными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ними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юридическими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кредитов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займов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необоснованно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длительные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сроки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необоснованно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низким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ставкам,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равно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как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предоставление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необоснованно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высоких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ставок по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банковским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вкладам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(депозитам)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указанных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лиц;</w:t>
      </w:r>
    </w:p>
    <w:p w14:paraId="201A6168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22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получение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необоснованных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налоговых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льгот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юридическими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лицами,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аффилированными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муниципальным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служащим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(или)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родственниками.</w:t>
      </w:r>
    </w:p>
    <w:p w14:paraId="2F179C83" w14:textId="77777777" w:rsidR="00CF7C30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583"/>
        </w:tabs>
        <w:autoSpaceDE w:val="0"/>
        <w:autoSpaceDN w:val="0"/>
        <w:spacing w:before="4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наличии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сферах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использованием бюджетных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могут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свидетельствовать:</w:t>
      </w:r>
    </w:p>
    <w:p w14:paraId="37DC1D3D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386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непрозрачность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доходных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расходных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статей бюджета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образования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имеющимися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недостатками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бюджетной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классификации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Российской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Федерации;</w:t>
      </w:r>
    </w:p>
    <w:p w14:paraId="5367552C" w14:textId="06F37203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51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отсутствие порядка и правил использования бюджетных средств в связи с недостатками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нормативного</w:t>
      </w:r>
      <w:r w:rsidRPr="00B0164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регулирования</w:t>
      </w:r>
      <w:r w:rsidRPr="00B0164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контролируемой</w:t>
      </w:r>
      <w:r w:rsidRPr="00B0164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сфере</w:t>
      </w:r>
      <w:r w:rsidRPr="00B0164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использования</w:t>
      </w:r>
      <w:r w:rsidRPr="00B0164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средств;</w:t>
      </w:r>
    </w:p>
    <w:p w14:paraId="3E3B5752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1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необъяснимое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увеличение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расходов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(субсидий)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уменьшение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доходов,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подлежат перечислению в бюджет, у подведомственных муниципальных унитарных предприятий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учреждений;</w:t>
      </w:r>
    </w:p>
    <w:p w14:paraId="0591B292" w14:textId="717840EB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70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отсутствие ведомственных приказов по установлению нормативов отчислений части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чистой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прибыли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унитарных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предприятий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установление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крайне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низких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таких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отчислений;</w:t>
      </w:r>
    </w:p>
    <w:p w14:paraId="417C2CFB" w14:textId="2D5F6E49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17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отсутствие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регламентов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 лиц,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принимающих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решения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 направлениях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использования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средств;</w:t>
      </w:r>
    </w:p>
    <w:p w14:paraId="53D67DE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51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отсутствие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документов,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регламентирующих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порядок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согласования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(одобрения),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также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сделок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имуществом,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находящимся в хозяйственном ведении муниципальных унитарных предприятий и оперативном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управлении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учреждений,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случаях,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когда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такое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согласование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(одобрение)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предусмотрено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законодательством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уставами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 унитарных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предприятий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учреждений.</w:t>
      </w:r>
    </w:p>
    <w:p w14:paraId="66A84C19" w14:textId="77777777" w:rsidR="00CF7C30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545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время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lastRenderedPageBreak/>
        <w:t>контрольного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экспертно-аналитического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следует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получить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ответы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следующие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вопросы:</w:t>
      </w:r>
    </w:p>
    <w:p w14:paraId="617C44BB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достаточной</w:t>
      </w:r>
      <w:r w:rsidRPr="00B0164D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</w:t>
      </w:r>
      <w:r w:rsidRPr="00B0164D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степени</w:t>
      </w:r>
      <w:r w:rsidRPr="00B0164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описаны</w:t>
      </w:r>
      <w:r w:rsidRPr="00B0164D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процедуры</w:t>
      </w:r>
      <w:r w:rsidRPr="00B0164D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выполнения</w:t>
      </w:r>
      <w:r w:rsidRPr="00B0164D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обязанностей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должностными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лицами;</w:t>
      </w:r>
    </w:p>
    <w:p w14:paraId="7765981E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каких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ситуациях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возможен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конфликт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интересов;</w:t>
      </w:r>
    </w:p>
    <w:p w14:paraId="0F899D1B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достаточно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четко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прописан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процесс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решений;</w:t>
      </w:r>
    </w:p>
    <w:p w14:paraId="2D5CBEFF" w14:textId="2602AAAD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25"/>
          <w:tab w:val="left" w:pos="3292"/>
          <w:tab w:val="left" w:pos="459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вовлечен  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   объект</w:t>
      </w:r>
      <w:r w:rsidRPr="00B0164D">
        <w:rPr>
          <w:rFonts w:ascii="Times New Roman" w:hAnsi="Times New Roman"/>
          <w:sz w:val="28"/>
          <w:szCs w:val="28"/>
        </w:rPr>
        <w:tab/>
        <w:t>контроля</w:t>
      </w:r>
      <w:r w:rsidRPr="00B0164D">
        <w:rPr>
          <w:rFonts w:ascii="Times New Roman" w:hAnsi="Times New Roman"/>
          <w:sz w:val="28"/>
          <w:szCs w:val="28"/>
        </w:rPr>
        <w:tab/>
        <w:t>в</w:t>
      </w:r>
      <w:r w:rsidRPr="00B0164D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процесс</w:t>
      </w:r>
      <w:r w:rsidRPr="00B0164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окончательных</w:t>
      </w:r>
      <w:r w:rsidRPr="00B0164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64D">
        <w:rPr>
          <w:rFonts w:ascii="Times New Roman" w:hAnsi="Times New Roman"/>
          <w:sz w:val="28"/>
          <w:szCs w:val="28"/>
        </w:rPr>
        <w:t>независимых</w:t>
      </w:r>
      <w:r w:rsidR="00297CCB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</w:t>
      </w:r>
      <w:proofErr w:type="gramEnd"/>
      <w:r w:rsidRPr="00B0164D">
        <w:rPr>
          <w:rFonts w:ascii="Times New Roman" w:hAnsi="Times New Roman"/>
          <w:sz w:val="28"/>
          <w:szCs w:val="28"/>
        </w:rPr>
        <w:t>;</w:t>
      </w:r>
    </w:p>
    <w:p w14:paraId="5A17FA3A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имели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место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случаи коррупции в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проверяемом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объекте;</w:t>
      </w:r>
    </w:p>
    <w:p w14:paraId="64E768BF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достаточен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процессом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решений;</w:t>
      </w:r>
    </w:p>
    <w:p w14:paraId="1CAA53E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достаточен ли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сотрудниками 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результатами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работы.</w:t>
      </w:r>
    </w:p>
    <w:p w14:paraId="4D60DF8A" w14:textId="77777777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Данный перечень вопросов не является исчерпывающим и может быть дополнен с учетом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специфики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деятельности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органа.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Ответы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указанные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вопросы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могут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дать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достаточно точную картину заложенных в объекте контроля потенциальных условий и факторов,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способствующих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совершению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коррупционных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действий.</w:t>
      </w:r>
    </w:p>
    <w:p w14:paraId="186C9431" w14:textId="77777777" w:rsidR="00CF7C30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501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Механизм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выявления коррупционных рисков в муниципальном органе содержит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следующие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необходимые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элементы:</w:t>
      </w:r>
    </w:p>
    <w:p w14:paraId="187DD43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08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установление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перечня потенциально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сфер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органа;</w:t>
      </w:r>
    </w:p>
    <w:p w14:paraId="2E435FEE" w14:textId="18804344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27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выделение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отдельных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служащего,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выполнении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существует</w:t>
      </w:r>
      <w:r w:rsidRPr="00B0164D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вероятность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возникновения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проявлений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действий;</w:t>
      </w:r>
    </w:p>
    <w:p w14:paraId="69C40367" w14:textId="51CF4B15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формирование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перечня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должностей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муниципальном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органе;</w:t>
      </w:r>
    </w:p>
    <w:p w14:paraId="1FC36D5F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25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выявление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скрытых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потенциальных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возможностей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системы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местного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самоуправления,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способствующих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коррупционным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проявлениям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стороны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лиц;</w:t>
      </w:r>
    </w:p>
    <w:p w14:paraId="27479F05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before="2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выявление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законодательства.</w:t>
      </w:r>
    </w:p>
    <w:p w14:paraId="01AC3D90" w14:textId="77777777" w:rsidR="00CF7C30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525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перечне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сфер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можно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выделить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направления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деятельности,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содержат</w:t>
      </w:r>
      <w:r w:rsidRPr="00B0164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повышенный уровень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рисков:</w:t>
      </w:r>
    </w:p>
    <w:p w14:paraId="47C28060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98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размещение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заказов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поставку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товаров,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выполнение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оказание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нужд;</w:t>
      </w:r>
    </w:p>
    <w:p w14:paraId="0BC3AC2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формирование,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исполнение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исполнением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бюджета;</w:t>
      </w:r>
    </w:p>
    <w:p w14:paraId="6CB05DBC" w14:textId="28AEB7D6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управление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распоряжение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объектами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муниципальной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собственности</w:t>
      </w:r>
      <w:r w:rsidR="00AF3A2F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(здания,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строения,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сооружения), в том числе по вопросам аренды, безвозмездного пользования и приватизации этих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объектов;</w:t>
      </w:r>
    </w:p>
    <w:p w14:paraId="4508E205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1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управление и распоряжение земельными участками, находящимися в муниципальной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собственности, а также земельными участками, государственная собственность на которые 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разграничена,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том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числе по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вопросам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аренды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продажи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этих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участков;</w:t>
      </w:r>
    </w:p>
    <w:p w14:paraId="521C22AC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79"/>
          <w:tab w:val="left" w:pos="1180"/>
        </w:tabs>
        <w:autoSpaceDE w:val="0"/>
        <w:autoSpaceDN w:val="0"/>
        <w:spacing w:before="80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lastRenderedPageBreak/>
        <w:t>управление</w:t>
      </w:r>
      <w:r w:rsidRPr="00B0164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распоряжение</w:t>
      </w:r>
      <w:r w:rsidRPr="00B0164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жилищным</w:t>
      </w:r>
      <w:r w:rsidRPr="00B0164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фондом,</w:t>
      </w:r>
      <w:r w:rsidRPr="00B0164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том</w:t>
      </w:r>
      <w:r w:rsidRPr="00B0164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числе</w:t>
      </w:r>
      <w:r w:rsidRPr="00B0164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вопросам</w:t>
      </w:r>
      <w:r w:rsidRPr="00B0164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заключения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договоров социального,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коммерческого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найма,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найма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специализированного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жилого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фонда;</w:t>
      </w:r>
    </w:p>
    <w:p w14:paraId="1C6AFC46" w14:textId="0BC7A893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222"/>
          <w:tab w:val="left" w:pos="1223"/>
          <w:tab w:val="left" w:pos="3311"/>
          <w:tab w:val="left" w:pos="5452"/>
          <w:tab w:val="left" w:pos="6802"/>
          <w:tab w:val="left" w:pos="8415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предост</w:t>
      </w:r>
      <w:r w:rsidR="00297CCB" w:rsidRPr="00B0164D">
        <w:rPr>
          <w:rFonts w:ascii="Times New Roman" w:hAnsi="Times New Roman"/>
          <w:sz w:val="28"/>
          <w:szCs w:val="28"/>
        </w:rPr>
        <w:t>авление</w:t>
      </w:r>
      <w:r w:rsidR="00297CCB" w:rsidRPr="00B0164D">
        <w:rPr>
          <w:rFonts w:ascii="Times New Roman" w:hAnsi="Times New Roman"/>
          <w:sz w:val="28"/>
          <w:szCs w:val="28"/>
        </w:rPr>
        <w:tab/>
        <w:t>муниципальных</w:t>
      </w:r>
      <w:r w:rsidR="00297CCB" w:rsidRPr="00B0164D">
        <w:rPr>
          <w:rFonts w:ascii="Times New Roman" w:hAnsi="Times New Roman"/>
          <w:sz w:val="28"/>
          <w:szCs w:val="28"/>
        </w:rPr>
        <w:tab/>
        <w:t xml:space="preserve">гарантий,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z w:val="28"/>
          <w:szCs w:val="28"/>
        </w:rPr>
        <w:tab/>
      </w:r>
      <w:r w:rsidRPr="00B0164D">
        <w:rPr>
          <w:rFonts w:ascii="Times New Roman" w:hAnsi="Times New Roman"/>
          <w:spacing w:val="-1"/>
          <w:sz w:val="28"/>
          <w:szCs w:val="28"/>
        </w:rPr>
        <w:t>кредитов,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субсидий,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субвенций, дотаций,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управление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бюджетным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долгом.</w:t>
      </w:r>
    </w:p>
    <w:p w14:paraId="4F5CDBED" w14:textId="059AC1AF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Повышенный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уровень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коррупционных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рисков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содержится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также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="00297CCB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отдельных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экономических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социальных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сферах:</w:t>
      </w:r>
    </w:p>
    <w:p w14:paraId="386DEC6A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транспорт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дорожное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хозяйство;</w:t>
      </w:r>
    </w:p>
    <w:p w14:paraId="6C1365C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строительство 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капитальный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ремонт;</w:t>
      </w:r>
    </w:p>
    <w:p w14:paraId="3F33E014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природно-ресурсное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регулирование;</w:t>
      </w:r>
    </w:p>
    <w:p w14:paraId="44282B05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энергетика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нефтегазовый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комплекс;</w:t>
      </w:r>
    </w:p>
    <w:p w14:paraId="54072ACB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агропромышленный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комплекс;</w:t>
      </w:r>
    </w:p>
    <w:p w14:paraId="32018EA1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жилищно-коммунальный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комплекс;</w:t>
      </w:r>
    </w:p>
    <w:p w14:paraId="00C98B0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здравоохранение;</w:t>
      </w:r>
    </w:p>
    <w:p w14:paraId="4EE6A15E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образование.</w:t>
      </w:r>
    </w:p>
    <w:p w14:paraId="00C98498" w14:textId="1D05057B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Высокий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уровень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коррупционных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рисков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присутствует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процессах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="00297CCB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процедурах:</w:t>
      </w:r>
    </w:p>
    <w:p w14:paraId="4DF07A4F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актов;</w:t>
      </w:r>
    </w:p>
    <w:p w14:paraId="1D91004B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выдачи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лицензий,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разрешений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проведение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отдельных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видов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работ;</w:t>
      </w:r>
    </w:p>
    <w:p w14:paraId="5EC50926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назначения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включая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аттестации,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квалификационных экзаменов муниципальных служащих, конкурсов на замещение вакантных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должностей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службы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включения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служащих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кадровый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резерв.</w:t>
      </w:r>
    </w:p>
    <w:p w14:paraId="47FCD0B8" w14:textId="77777777" w:rsidR="00CF7C30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55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Обязательной оценке на коррупционность подлежат контрольные, разрешительные,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регистрационные,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юрисдикционные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функции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также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нормотворческие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полномочия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контроля.</w:t>
      </w:r>
    </w:p>
    <w:p w14:paraId="48DFFB7C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контрольным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функциям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полномочиям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объекта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относятся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полномочия,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связанные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осуществлением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проверок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законности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деятельности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различных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субъектов (объекты контроля - инспекции, ревизионные управления, и прочие, осуществляющие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контроль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надзор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определенных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сферах).</w:t>
      </w:r>
    </w:p>
    <w:p w14:paraId="53BF9950" w14:textId="64B00E48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разрешительным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функциям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полномочиям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объекта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относятся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полномочия, связанные с выдачей документов, подтверждающих специальные права на занятие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определенной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деятельностью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(удостоверений,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лицензий,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разрешений,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свидетельств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аккредитации и т.п.) К данным полномочиям условно можно отнести полномочия, связанные со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сдачей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объектов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муниципальной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собственности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аренду,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приватизацией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муниципальной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собственности,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распределением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бюджетных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средств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(например,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закупки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муниципальных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нужд),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</w:t>
      </w:r>
      <w:r w:rsidRPr="00B016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также</w:t>
      </w:r>
      <w:r w:rsidRPr="00B016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</w:t>
      </w:r>
      <w:r w:rsidR="00297CCB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согласованием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(одобрением)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сделок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</w:t>
      </w:r>
      <w:r w:rsidRPr="00B016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муниципальным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имуществом,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находящимся</w:t>
      </w:r>
      <w:r w:rsidRPr="00B0164D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 хозяйственном ведении муниципальных унитарных предприятий и оперативном управлении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учреждений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случаях,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уставами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указанных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организаций).</w:t>
      </w:r>
    </w:p>
    <w:p w14:paraId="78698706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регистрационным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функциям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полномочиям</w:t>
      </w:r>
      <w:r w:rsidRPr="00B0164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контроля относятся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полномочия,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осуществляемые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целях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удостоверения фактов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установления,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изменения 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прекращения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правового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статуса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субъектов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(налогоплательщиков,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лицензиатов).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данным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полномочиям также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могут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быть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отнесены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полномочия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B0164D">
        <w:rPr>
          <w:rFonts w:ascii="Times New Roman" w:hAnsi="Times New Roman" w:cs="Times New Roman"/>
          <w:sz w:val="28"/>
          <w:szCs w:val="28"/>
        </w:rPr>
        <w:t xml:space="preserve"> выдаче свидетельств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 получение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субсидий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строительство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приобретение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жилья,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постановке на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учет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качестве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нуждающегося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жилом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помещении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т.п.</w:t>
      </w:r>
    </w:p>
    <w:p w14:paraId="036DDFC7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 w:cs="Times New Roman"/>
          <w:spacing w:val="-1"/>
          <w:sz w:val="28"/>
          <w:szCs w:val="28"/>
        </w:rPr>
        <w:t>юрисдикционным</w:t>
      </w:r>
      <w:proofErr w:type="spellEnd"/>
      <w:r w:rsidRPr="00B016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функциям</w:t>
      </w:r>
      <w:r w:rsidRPr="00B016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полномочиям</w:t>
      </w:r>
      <w:r w:rsidRPr="00B016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Pr="00B016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контроля</w:t>
      </w:r>
      <w:r w:rsidRPr="00B016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относятся</w:t>
      </w:r>
      <w:r w:rsidRPr="00B016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функции</w:t>
      </w:r>
      <w:r w:rsidRPr="00B016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полномочия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должностного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лица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Pr="00B016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органа,</w:t>
      </w:r>
      <w:r w:rsidRPr="00B0164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осуществляемые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целях</w:t>
      </w:r>
      <w:r w:rsidRPr="00B016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применения</w:t>
      </w:r>
      <w:r w:rsidRPr="00B016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мер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административно-правовой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(например,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наложение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штрафов).</w:t>
      </w:r>
    </w:p>
    <w:p w14:paraId="292E8CAB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нормотворческим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функциям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полномочиям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объекта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контроля относятся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полномочия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</w:t>
      </w:r>
      <w:r w:rsidRPr="00B016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принятию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нормативных</w:t>
      </w:r>
      <w:r w:rsidRPr="00B016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правовых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актов.</w:t>
      </w:r>
    </w:p>
    <w:p w14:paraId="2F1ED6C1" w14:textId="77777777" w:rsidR="00297CCB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289"/>
          <w:tab w:val="left" w:pos="1563"/>
          <w:tab w:val="left" w:pos="1564"/>
          <w:tab w:val="left" w:pos="2418"/>
          <w:tab w:val="left" w:pos="5001"/>
          <w:tab w:val="left" w:pos="5347"/>
          <w:tab w:val="left" w:pos="5534"/>
          <w:tab w:val="left" w:pos="5817"/>
          <w:tab w:val="left" w:pos="6927"/>
          <w:tab w:val="left" w:pos="7407"/>
          <w:tab w:val="left" w:pos="8801"/>
          <w:tab w:val="left" w:pos="8996"/>
        </w:tabs>
        <w:autoSpaceDE w:val="0"/>
        <w:autoSpaceDN w:val="0"/>
        <w:spacing w:before="80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выявлении</w:t>
      </w:r>
      <w:r w:rsidRPr="00B0164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рисков</w:t>
      </w:r>
      <w:r w:rsidRPr="00B0164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непосредственно</w:t>
      </w:r>
      <w:r w:rsidRPr="00B0164D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</w:t>
      </w:r>
      <w:r w:rsidRPr="00B0164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время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проведения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297CCB" w:rsidRPr="00B0164D">
        <w:rPr>
          <w:rFonts w:ascii="Times New Roman" w:hAnsi="Times New Roman"/>
          <w:sz w:val="28"/>
          <w:szCs w:val="28"/>
        </w:rPr>
        <w:t xml:space="preserve">контрольного </w:t>
      </w:r>
      <w:r w:rsidRPr="00B0164D">
        <w:rPr>
          <w:rFonts w:ascii="Times New Roman" w:hAnsi="Times New Roman"/>
          <w:sz w:val="28"/>
          <w:szCs w:val="28"/>
        </w:rPr>
        <w:t>мероприятия</w:t>
      </w:r>
      <w:r w:rsidRPr="00B0164D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297CCB" w:rsidRPr="00B0164D">
        <w:rPr>
          <w:rFonts w:ascii="Times New Roman" w:hAnsi="Times New Roman"/>
          <w:sz w:val="28"/>
          <w:szCs w:val="28"/>
        </w:rPr>
        <w:t>на</w:t>
      </w:r>
      <w:r w:rsidR="00297CCB" w:rsidRPr="00B0164D">
        <w:rPr>
          <w:rFonts w:ascii="Times New Roman" w:hAnsi="Times New Roman"/>
          <w:sz w:val="28"/>
          <w:szCs w:val="28"/>
        </w:rPr>
        <w:tab/>
      </w:r>
      <w:r w:rsidRPr="00B0164D">
        <w:rPr>
          <w:rFonts w:ascii="Times New Roman" w:hAnsi="Times New Roman"/>
          <w:sz w:val="28"/>
          <w:szCs w:val="28"/>
        </w:rPr>
        <w:t>объекте</w:t>
      </w:r>
      <w:r w:rsidR="00297CCB" w:rsidRPr="00B0164D">
        <w:rPr>
          <w:rFonts w:ascii="Times New Roman" w:hAnsi="Times New Roman"/>
          <w:sz w:val="28"/>
          <w:szCs w:val="28"/>
        </w:rPr>
        <w:t xml:space="preserve"> контроля </w:t>
      </w:r>
      <w:r w:rsidRPr="00B0164D">
        <w:rPr>
          <w:rFonts w:ascii="Times New Roman" w:hAnsi="Times New Roman"/>
          <w:sz w:val="28"/>
          <w:szCs w:val="28"/>
        </w:rPr>
        <w:t>следует</w:t>
      </w:r>
      <w:r w:rsidR="00297CCB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сформировать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97CCB" w:rsidRPr="00B0164D">
        <w:rPr>
          <w:rFonts w:ascii="Times New Roman" w:hAnsi="Times New Roman"/>
          <w:sz w:val="28"/>
          <w:szCs w:val="28"/>
        </w:rPr>
        <w:t xml:space="preserve">перечень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297CCB" w:rsidRPr="00B0164D">
        <w:rPr>
          <w:rFonts w:ascii="Times New Roman" w:hAnsi="Times New Roman"/>
          <w:sz w:val="28"/>
          <w:szCs w:val="28"/>
        </w:rPr>
        <w:t>должностей</w:t>
      </w:r>
      <w:r w:rsidR="00297CCB" w:rsidRPr="00B0164D">
        <w:rPr>
          <w:rFonts w:ascii="Times New Roman" w:hAnsi="Times New Roman"/>
          <w:sz w:val="28"/>
          <w:szCs w:val="28"/>
        </w:rPr>
        <w:tab/>
        <w:t xml:space="preserve">и </w:t>
      </w:r>
      <w:r w:rsidRPr="00B0164D">
        <w:rPr>
          <w:rFonts w:ascii="Times New Roman" w:hAnsi="Times New Roman"/>
          <w:sz w:val="28"/>
          <w:szCs w:val="28"/>
        </w:rPr>
        <w:t>должностей</w:t>
      </w:r>
      <w:r w:rsidRPr="00B0164D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муниципальной</w:t>
      </w:r>
      <w:r w:rsidRPr="00B0164D">
        <w:rPr>
          <w:rFonts w:ascii="Times New Roman" w:hAnsi="Times New Roman"/>
          <w:sz w:val="28"/>
          <w:szCs w:val="28"/>
        </w:rPr>
        <w:tab/>
        <w:t>службы,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наиболее  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подверженных  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коррупционным  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97CCB" w:rsidRPr="00B0164D">
        <w:rPr>
          <w:rFonts w:ascii="Times New Roman" w:hAnsi="Times New Roman"/>
          <w:sz w:val="28"/>
          <w:szCs w:val="28"/>
        </w:rPr>
        <w:t>рискам.</w:t>
      </w:r>
    </w:p>
    <w:p w14:paraId="20CF1A12" w14:textId="4D353995" w:rsidR="00CF7C30" w:rsidRPr="00B0164D" w:rsidRDefault="00CF7C30" w:rsidP="008114F7">
      <w:pPr>
        <w:pStyle w:val="a6"/>
        <w:widowControl w:val="0"/>
        <w:tabs>
          <w:tab w:val="left" w:pos="1289"/>
          <w:tab w:val="left" w:pos="1563"/>
          <w:tab w:val="left" w:pos="1564"/>
          <w:tab w:val="left" w:pos="2418"/>
          <w:tab w:val="left" w:pos="5001"/>
          <w:tab w:val="left" w:pos="5347"/>
          <w:tab w:val="left" w:pos="5534"/>
          <w:tab w:val="left" w:pos="5817"/>
          <w:tab w:val="left" w:pos="6927"/>
          <w:tab w:val="left" w:pos="7407"/>
          <w:tab w:val="left" w:pos="8801"/>
          <w:tab w:val="left" w:pos="8996"/>
        </w:tabs>
        <w:autoSpaceDE w:val="0"/>
        <w:autoSpaceDN w:val="0"/>
        <w:spacing w:before="80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Перечни</w:t>
      </w:r>
      <w:r w:rsidRPr="00B0164D">
        <w:rPr>
          <w:rFonts w:ascii="Times New Roman" w:hAnsi="Times New Roman"/>
          <w:sz w:val="28"/>
          <w:szCs w:val="28"/>
        </w:rPr>
        <w:tab/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z w:val="28"/>
          <w:szCs w:val="28"/>
        </w:rPr>
        <w:tab/>
      </w:r>
      <w:r w:rsidRPr="00B0164D">
        <w:rPr>
          <w:rFonts w:ascii="Times New Roman" w:hAnsi="Times New Roman"/>
          <w:sz w:val="28"/>
          <w:szCs w:val="28"/>
        </w:rPr>
        <w:tab/>
        <w:t>должностей</w:t>
      </w:r>
      <w:r w:rsidR="00297CCB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напрямую</w:t>
      </w:r>
      <w:r w:rsidRPr="00B0164D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связаны</w:t>
      </w:r>
      <w:r w:rsidRPr="00B0164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="00297CCB" w:rsidRPr="00B0164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указанным</w:t>
      </w:r>
      <w:r w:rsidR="00297CCB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="00297CCB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выше</w:t>
      </w:r>
      <w:r w:rsidRPr="00B0164D">
        <w:rPr>
          <w:rFonts w:ascii="Times New Roman" w:hAnsi="Times New Roman"/>
          <w:sz w:val="28"/>
          <w:szCs w:val="28"/>
        </w:rPr>
        <w:tab/>
        <w:t>потенциально</w:t>
      </w:r>
      <w:r w:rsidRPr="00B0164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опасными</w:t>
      </w:r>
      <w:r w:rsidRPr="00B0164D">
        <w:rPr>
          <w:rFonts w:ascii="Times New Roman" w:hAnsi="Times New Roman"/>
          <w:sz w:val="28"/>
          <w:szCs w:val="28"/>
        </w:rPr>
        <w:tab/>
        <w:t>коррупционными</w:t>
      </w:r>
      <w:r w:rsidR="00297CCB"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сферами</w:t>
      </w:r>
      <w:r w:rsidR="00297CCB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</w:t>
      </w:r>
      <w:r w:rsidR="00297CCB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органа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служащего.</w:t>
      </w:r>
    </w:p>
    <w:p w14:paraId="4427D997" w14:textId="42896DBE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перечень</w:t>
      </w:r>
      <w:r w:rsidRPr="00B016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коррупционных</w:t>
      </w:r>
      <w:r w:rsidRPr="00B016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должностей</w:t>
      </w:r>
      <w:r w:rsidRPr="00B016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входят</w:t>
      </w:r>
      <w:r w:rsidRPr="00B016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должности,</w:t>
      </w:r>
      <w:r w:rsidRPr="00B016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связанные</w:t>
      </w:r>
      <w:r w:rsidR="00AF3A2F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следующими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мероприятиями:</w:t>
      </w:r>
    </w:p>
    <w:p w14:paraId="47D3406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принятием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правовых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актов;</w:t>
      </w:r>
    </w:p>
    <w:p w14:paraId="0E5ACBB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осуществлением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контрольных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надзорных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мероприятий;</w:t>
      </w:r>
    </w:p>
    <w:p w14:paraId="4C4627F0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подготовкой</w:t>
      </w:r>
      <w:r w:rsidRPr="00B0164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принятием</w:t>
      </w:r>
      <w:r w:rsidRPr="00B0164D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</w:t>
      </w:r>
      <w:r w:rsidRPr="00B0164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распределении</w:t>
      </w:r>
      <w:r w:rsidRPr="00B0164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средств,</w:t>
      </w:r>
      <w:r w:rsidRPr="00B0164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межбюджетных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трансфертов,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 также распределением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ограниченных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ресурсов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(квот,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участков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недр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др.);</w:t>
      </w:r>
    </w:p>
    <w:p w14:paraId="3A76F0B7" w14:textId="5EB2B6E7" w:rsidR="00CF7C30" w:rsidRPr="00B0164D" w:rsidRDefault="00533262" w:rsidP="008114F7">
      <w:pPr>
        <w:pStyle w:val="a6"/>
        <w:widowControl w:val="0"/>
        <w:numPr>
          <w:ilvl w:val="1"/>
          <w:numId w:val="18"/>
        </w:numPr>
        <w:tabs>
          <w:tab w:val="left" w:pos="834"/>
          <w:tab w:val="left" w:pos="2979"/>
          <w:tab w:val="left" w:pos="4953"/>
          <w:tab w:val="left" w:pos="6922"/>
          <w:tab w:val="left" w:pos="9006"/>
        </w:tabs>
        <w:autoSpaceDE w:val="0"/>
        <w:autoSpaceDN w:val="0"/>
        <w:spacing w:before="17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непосредственным предоставлением </w:t>
      </w:r>
      <w:r w:rsidR="00CF7C30" w:rsidRPr="00B0164D">
        <w:rPr>
          <w:rFonts w:ascii="Times New Roman" w:hAnsi="Times New Roman"/>
          <w:sz w:val="28"/>
          <w:szCs w:val="28"/>
        </w:rPr>
        <w:t>г</w:t>
      </w:r>
      <w:r w:rsidRPr="00B0164D">
        <w:rPr>
          <w:rFonts w:ascii="Times New Roman" w:hAnsi="Times New Roman"/>
          <w:sz w:val="28"/>
          <w:szCs w:val="28"/>
        </w:rPr>
        <w:t xml:space="preserve">осударственных (муниципальных), </w:t>
      </w:r>
      <w:r w:rsidR="00CF7C30" w:rsidRPr="00B0164D">
        <w:rPr>
          <w:rFonts w:ascii="Times New Roman" w:hAnsi="Times New Roman"/>
          <w:spacing w:val="-1"/>
          <w:sz w:val="28"/>
          <w:szCs w:val="28"/>
        </w:rPr>
        <w:t>бюджетных</w:t>
      </w:r>
      <w:r w:rsidR="00CF7C30"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услуг;</w:t>
      </w:r>
    </w:p>
    <w:p w14:paraId="7FFD5DBD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1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подготовкой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принятием решений, по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осуществлению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закупок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нужд;</w:t>
      </w:r>
    </w:p>
    <w:p w14:paraId="360223E1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подготовкой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принятием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выдаче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лицензий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разрешений;</w:t>
      </w:r>
    </w:p>
    <w:p w14:paraId="0B275146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осуществлением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регистрационных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действий;</w:t>
      </w:r>
    </w:p>
    <w:p w14:paraId="7E65986F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1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подготовкой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принятием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целевым,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инвестиционным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программам,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капитальным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вложениям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другим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программам,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предусматривающим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выделение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средств;</w:t>
      </w:r>
    </w:p>
    <w:p w14:paraId="1A95C866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2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иными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контрольно-разрешительными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действиями.</w:t>
      </w:r>
    </w:p>
    <w:p w14:paraId="7F359E15" w14:textId="091F9742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На основе полученных в ходе проведения контрольного мероприятия (или проведения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аудита эффективности программ по противодействию коррупции) данных следует рекомендовать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руководству</w:t>
      </w:r>
      <w:r w:rsidR="00533262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 xml:space="preserve">объекта контроля принятие </w:t>
      </w:r>
      <w:r w:rsidRPr="00B0164D">
        <w:rPr>
          <w:rFonts w:ascii="Times New Roman" w:hAnsi="Times New Roman" w:cs="Times New Roman"/>
          <w:sz w:val="28"/>
          <w:szCs w:val="28"/>
        </w:rPr>
        <w:lastRenderedPageBreak/>
        <w:t>необходимых дополнительных мер, утверждение перечня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мероприятий, направленных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снижение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коррупционных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рисков:</w:t>
      </w:r>
    </w:p>
    <w:p w14:paraId="46FE923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1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минимизировать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непосредственное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взаимодействие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служащих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гражданами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и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организациями,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B0164D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через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механизм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«одного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окна»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системы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электронного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обмена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информацией;</w:t>
      </w:r>
    </w:p>
    <w:p w14:paraId="2F3B910F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2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детально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регламентировать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процедуры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взаимодействия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субъектами регулирования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(потребителями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путем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утверждения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административных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регламентов;</w:t>
      </w:r>
    </w:p>
    <w:p w14:paraId="1B38C0D2" w14:textId="746FA201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7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раздробить административные процедуры на дополнительные стадии, и</w:t>
      </w:r>
      <w:r w:rsidR="00533262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закрепить их за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независимыми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друг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 друга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должностными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="00533262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обеспечения взаимного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контроля;</w:t>
      </w:r>
    </w:p>
    <w:p w14:paraId="6B49FFFE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</w:tabs>
        <w:autoSpaceDE w:val="0"/>
        <w:autoSpaceDN w:val="0"/>
        <w:spacing w:before="11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создать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особые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механизмы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регулирования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функций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назначения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муниципальной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службы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 высокой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степенью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B0164D">
        <w:rPr>
          <w:rFonts w:ascii="Times New Roman" w:hAnsi="Times New Roman"/>
          <w:sz w:val="28"/>
          <w:szCs w:val="28"/>
        </w:rPr>
        <w:t>.</w:t>
      </w:r>
    </w:p>
    <w:p w14:paraId="10EEACF6" w14:textId="77777777" w:rsidR="00CF7C30" w:rsidRPr="00B0164D" w:rsidRDefault="00CF7C30" w:rsidP="008114F7">
      <w:pPr>
        <w:pStyle w:val="a6"/>
        <w:widowControl w:val="0"/>
        <w:numPr>
          <w:ilvl w:val="2"/>
          <w:numId w:val="16"/>
        </w:numPr>
        <w:tabs>
          <w:tab w:val="left" w:pos="1722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осуществлении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оценки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уровня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следует оценить риск по всем сферам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 объекта по пятибалльной системе: очень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высокий (5 баллов), высокий (4балла), средний (3 балла), низкий (2 балла), очень низкий (1 балл)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как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отсутствующий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(0).</w:t>
      </w:r>
    </w:p>
    <w:p w14:paraId="2F6E0C3F" w14:textId="77777777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Затем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определяется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уровень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коррупционного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риска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 целом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объекту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контроля.</w:t>
      </w:r>
    </w:p>
    <w:p w14:paraId="2BD88D2D" w14:textId="77777777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проводится с использованием </w:t>
      </w:r>
      <w:hyperlink r:id="rId13">
        <w:r w:rsidRPr="00B0164D">
          <w:rPr>
            <w:rFonts w:ascii="Times New Roman" w:hAnsi="Times New Roman" w:cs="Times New Roman"/>
            <w:sz w:val="28"/>
            <w:szCs w:val="28"/>
          </w:rPr>
          <w:t>Методических рекомендаций</w:t>
        </w:r>
      </w:hyperlink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4">
        <w:r w:rsidRPr="00B0164D">
          <w:rPr>
            <w:rFonts w:ascii="Times New Roman" w:hAnsi="Times New Roman" w:cs="Times New Roman"/>
            <w:sz w:val="28"/>
            <w:szCs w:val="28"/>
          </w:rPr>
          <w:t>по</w:t>
        </w:r>
        <w:r w:rsidRPr="00B0164D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 w:cs="Times New Roman"/>
            <w:sz w:val="28"/>
            <w:szCs w:val="28"/>
          </w:rPr>
          <w:t>оценке</w:t>
        </w:r>
        <w:r w:rsidRPr="00B0164D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 w:cs="Times New Roman"/>
            <w:sz w:val="28"/>
            <w:szCs w:val="28"/>
          </w:rPr>
          <w:t>рисков</w:t>
        </w:r>
        <w:r w:rsidRPr="00B0164D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 w:cs="Times New Roman"/>
            <w:sz w:val="28"/>
            <w:szCs w:val="28"/>
          </w:rPr>
          <w:t>возникновения</w:t>
        </w:r>
      </w:hyperlink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5">
        <w:r w:rsidRPr="00B0164D">
          <w:rPr>
            <w:rFonts w:ascii="Times New Roman" w:hAnsi="Times New Roman" w:cs="Times New Roman"/>
            <w:sz w:val="28"/>
            <w:szCs w:val="28"/>
          </w:rPr>
          <w:t>коррупционных</w:t>
        </w:r>
        <w:r w:rsidRPr="00B0164D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 w:cs="Times New Roman"/>
            <w:sz w:val="28"/>
            <w:szCs w:val="28"/>
          </w:rPr>
          <w:t>проявлений</w:t>
        </w:r>
        <w:r w:rsidRPr="00B0164D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 w:cs="Times New Roman"/>
            <w:sz w:val="28"/>
            <w:szCs w:val="28"/>
          </w:rPr>
          <w:t>при</w:t>
        </w:r>
        <w:r w:rsidRPr="00B0164D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 w:cs="Times New Roman"/>
            <w:sz w:val="28"/>
            <w:szCs w:val="28"/>
          </w:rPr>
          <w:t>проведении</w:t>
        </w:r>
        <w:r w:rsidRPr="00B0164D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B0164D">
          <w:rPr>
            <w:rFonts w:ascii="Times New Roman" w:hAnsi="Times New Roman" w:cs="Times New Roman"/>
            <w:sz w:val="28"/>
            <w:szCs w:val="28"/>
          </w:rPr>
          <w:t>контрольных</w:t>
        </w:r>
      </w:hyperlink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6">
        <w:r w:rsidRPr="00B0164D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B0164D">
        <w:rPr>
          <w:rFonts w:ascii="Times New Roman" w:hAnsi="Times New Roman" w:cs="Times New Roman"/>
          <w:sz w:val="28"/>
          <w:szCs w:val="28"/>
        </w:rPr>
        <w:t>, утвержденных приказом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Председателя Контрольно-счетной палаты Московской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области</w:t>
      </w:r>
      <w:r w:rsidRPr="00B016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01.07.2019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№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40П-180.</w:t>
      </w:r>
    </w:p>
    <w:p w14:paraId="2DACCB58" w14:textId="77777777" w:rsidR="00CF7C30" w:rsidRPr="00B0164D" w:rsidRDefault="00CF7C30" w:rsidP="008114F7">
      <w:pPr>
        <w:pStyle w:val="af0"/>
        <w:spacing w:before="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1BA32" w14:textId="093A0732" w:rsidR="00CF7C30" w:rsidRPr="00B0164D" w:rsidRDefault="00CF7C30" w:rsidP="008114F7">
      <w:pPr>
        <w:pStyle w:val="1"/>
        <w:keepNext w:val="0"/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spacing w:before="0" w:after="0" w:line="240" w:lineRule="auto"/>
        <w:ind w:left="0" w:right="2" w:firstLine="0"/>
        <w:jc w:val="center"/>
        <w:rPr>
          <w:rFonts w:ascii="Times New Roman" w:hAnsi="Times New Roman"/>
          <w:sz w:val="28"/>
          <w:szCs w:val="28"/>
        </w:rPr>
      </w:pPr>
      <w:bookmarkStart w:id="12" w:name="5._Место_и_роль_муниципальных_контрольно"/>
      <w:bookmarkEnd w:id="12"/>
      <w:r w:rsidRPr="00B0164D">
        <w:rPr>
          <w:rFonts w:ascii="Times New Roman" w:hAnsi="Times New Roman"/>
          <w:sz w:val="28"/>
          <w:szCs w:val="28"/>
        </w:rPr>
        <w:t>Место и роль муниципальных контрольно-счетных органов в единой</w:t>
      </w:r>
      <w:r w:rsidR="00BE4FD6" w:rsidRPr="00B016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системе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противодействия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коррупции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Российской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Федерации</w:t>
      </w:r>
    </w:p>
    <w:p w14:paraId="3250F817" w14:textId="77777777" w:rsidR="00CF7C30" w:rsidRPr="00B0164D" w:rsidRDefault="00CF7C30" w:rsidP="008114F7">
      <w:pPr>
        <w:pStyle w:val="af0"/>
        <w:spacing w:before="7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07BBD" w14:textId="270CB99D" w:rsidR="00CF7C30" w:rsidRPr="00B0164D" w:rsidRDefault="00CF7C30" w:rsidP="008114F7">
      <w:pPr>
        <w:pStyle w:val="a6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pacing w:val="-1"/>
          <w:sz w:val="28"/>
          <w:szCs w:val="28"/>
        </w:rPr>
        <w:t>Основные</w:t>
      </w:r>
      <w:r w:rsidRPr="00B0164D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функции</w:t>
      </w:r>
      <w:r w:rsidRPr="00B0164D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контрольно-счетных</w:t>
      </w:r>
      <w:r w:rsidRPr="00B0164D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органов,</w:t>
      </w:r>
      <w:r w:rsidRPr="00B0164D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соответствии</w:t>
      </w:r>
      <w:r w:rsidR="00BE4FD6" w:rsidRPr="00B0164D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="00BE4FD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действующим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законодательством, направлены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предотвращение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устранение:</w:t>
      </w:r>
    </w:p>
    <w:p w14:paraId="7947E9E2" w14:textId="1DBAEBBD" w:rsidR="00CF7C30" w:rsidRPr="00B0164D" w:rsidRDefault="00D73988" w:rsidP="008114F7">
      <w:pPr>
        <w:pStyle w:val="a6"/>
        <w:widowControl w:val="0"/>
        <w:numPr>
          <w:ilvl w:val="1"/>
          <w:numId w:val="18"/>
        </w:numPr>
        <w:tabs>
          <w:tab w:val="left" w:pos="834"/>
          <w:tab w:val="left" w:pos="1134"/>
          <w:tab w:val="left" w:pos="2878"/>
          <w:tab w:val="left" w:pos="3388"/>
          <w:tab w:val="left" w:pos="5447"/>
          <w:tab w:val="left" w:pos="7344"/>
          <w:tab w:val="left" w:pos="8929"/>
          <w:tab w:val="left" w:pos="10081"/>
        </w:tabs>
        <w:autoSpaceDE w:val="0"/>
        <w:autoSpaceDN w:val="0"/>
        <w:spacing w:before="13" w:after="0" w:line="240" w:lineRule="auto"/>
        <w:ind w:left="0" w:right="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неправомерного и </w:t>
      </w:r>
      <w:r w:rsidR="00BD798C" w:rsidRPr="00B0164D">
        <w:rPr>
          <w:rFonts w:ascii="Times New Roman" w:hAnsi="Times New Roman"/>
          <w:sz w:val="28"/>
          <w:szCs w:val="28"/>
        </w:rPr>
        <w:t xml:space="preserve">неэффективного использования бюджетных </w:t>
      </w:r>
      <w:r w:rsidR="00BE4FD6" w:rsidRPr="00B0164D">
        <w:rPr>
          <w:rFonts w:ascii="Times New Roman" w:hAnsi="Times New Roman"/>
          <w:sz w:val="28"/>
          <w:szCs w:val="28"/>
        </w:rPr>
        <w:t xml:space="preserve">средств </w:t>
      </w:r>
      <w:r w:rsidR="00CF7C30" w:rsidRPr="00B0164D">
        <w:rPr>
          <w:rFonts w:ascii="Times New Roman" w:hAnsi="Times New Roman"/>
          <w:spacing w:val="-3"/>
          <w:sz w:val="28"/>
          <w:szCs w:val="28"/>
        </w:rPr>
        <w:t>и</w:t>
      </w:r>
      <w:r w:rsidR="00CF7C30"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муниципального</w:t>
      </w:r>
      <w:r w:rsidR="00CF7C30"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имущества,</w:t>
      </w:r>
    </w:p>
    <w:p w14:paraId="56E47657" w14:textId="0737F4ED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34"/>
          <w:tab w:val="left" w:pos="1134"/>
        </w:tabs>
        <w:autoSpaceDE w:val="0"/>
        <w:autoSpaceDN w:val="0"/>
        <w:spacing w:before="17" w:after="0" w:line="240" w:lineRule="auto"/>
        <w:ind w:left="0" w:right="2" w:firstLine="82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необоснованного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предоставления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налоговых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иных</w:t>
      </w:r>
      <w:r w:rsidRPr="00B0164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льгот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BE4FD6" w:rsidRPr="00B0164D">
        <w:rPr>
          <w:rFonts w:ascii="Times New Roman" w:hAnsi="Times New Roman"/>
          <w:sz w:val="28"/>
          <w:szCs w:val="28"/>
        </w:rPr>
        <w:t xml:space="preserve">преимуществ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кредитов, муниципальных гарантий,</w:t>
      </w:r>
    </w:p>
    <w:p w14:paraId="159CCF89" w14:textId="41BC1EE9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повышения</w:t>
      </w:r>
      <w:r w:rsidRPr="00B0164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уровня</w:t>
      </w:r>
      <w:r w:rsidRPr="00B0164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законности</w:t>
      </w:r>
      <w:r w:rsidRPr="00B0164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эффективности</w:t>
      </w:r>
      <w:r w:rsidRPr="00B0164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формирования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доходов</w:t>
      </w:r>
      <w:r w:rsidR="00BE4FD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бюджета.</w:t>
      </w:r>
    </w:p>
    <w:p w14:paraId="3BD26BC6" w14:textId="5AB79F6F" w:rsidR="00CF7C30" w:rsidRPr="00B0164D" w:rsidRDefault="00CF7C30" w:rsidP="008114F7">
      <w:pPr>
        <w:pStyle w:val="af0"/>
        <w:tabs>
          <w:tab w:val="left" w:pos="1134"/>
        </w:tabs>
        <w:spacing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Коррупция по своим последствиям неизбежно приводит к прямым и косвенным потерям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бюджетных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средств,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муниципальной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собственности,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вносит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дезорганизацию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деятельность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органов местного самоуправления. Противодействие коррупции является неотъемлемой частью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B0164D">
        <w:rPr>
          <w:rFonts w:ascii="Times New Roman" w:hAnsi="Times New Roman" w:cs="Times New Roman"/>
          <w:sz w:val="28"/>
          <w:szCs w:val="28"/>
        </w:rPr>
        <w:lastRenderedPageBreak/>
        <w:t>муниципальных контрольно-счетных органов, а устранение такого явления - одним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из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важнейших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условий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осуществления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процессов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формирования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исполнения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бюджетов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наиболее законным и эффективным образом, что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входит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цели создания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контрольно-счетных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органов Российской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Федерации.</w:t>
      </w:r>
    </w:p>
    <w:p w14:paraId="127D5CD4" w14:textId="77777777" w:rsidR="00CF7C30" w:rsidRPr="00B0164D" w:rsidRDefault="00CF7C30" w:rsidP="008114F7">
      <w:pPr>
        <w:pStyle w:val="a6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113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Противодействие коррупции со стороны муниципальных контрольно-счетных органов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должно осуществляться</w:t>
      </w:r>
      <w:r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в строгом соответствии </w:t>
      </w:r>
      <w:r w:rsidRPr="00B0164D">
        <w:rPr>
          <w:rFonts w:ascii="Times New Roman" w:hAnsi="Times New Roman"/>
          <w:sz w:val="28"/>
          <w:szCs w:val="28"/>
        </w:rPr>
        <w:t>с правами и обязанностями должностных лиц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счетных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условиями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порядком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осуществления,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установленными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положениями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контрольно-счетных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палатах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образований.</w:t>
      </w:r>
    </w:p>
    <w:p w14:paraId="6E5EF8F2" w14:textId="77777777" w:rsidR="00CF7C30" w:rsidRPr="00B0164D" w:rsidRDefault="00CF7C30" w:rsidP="008114F7">
      <w:pPr>
        <w:pStyle w:val="af0"/>
        <w:tabs>
          <w:tab w:val="left" w:pos="1134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этой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связи,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противодействие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коррупции может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осуществляться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 следующих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формах:</w:t>
      </w:r>
    </w:p>
    <w:p w14:paraId="4C814424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2" w:firstLine="73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выявление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деятельности объекта контроля и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z w:val="28"/>
          <w:szCs w:val="28"/>
        </w:rPr>
        <w:t xml:space="preserve"> признаков в нормативных правовых актах, 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также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инициирование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устранения;</w:t>
      </w:r>
    </w:p>
    <w:p w14:paraId="161FE608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815"/>
          <w:tab w:val="left" w:pos="1134"/>
        </w:tabs>
        <w:autoSpaceDE w:val="0"/>
        <w:autoSpaceDN w:val="0"/>
        <w:spacing w:after="0" w:line="240" w:lineRule="auto"/>
        <w:ind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выявление коррупционных рисков,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z w:val="28"/>
          <w:szCs w:val="28"/>
        </w:rPr>
        <w:t xml:space="preserve"> признаков в действиях (бездействии)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должностных лиц проверяемых объектов.</w:t>
      </w:r>
      <w:r w:rsidRPr="00B0164D">
        <w:rPr>
          <w:rFonts w:ascii="Times New Roman" w:hAnsi="Times New Roman"/>
          <w:sz w:val="28"/>
          <w:szCs w:val="28"/>
        </w:rPr>
        <w:t xml:space="preserve"> Направление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соответствующей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информации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вышестоящие органы для проведения </w:t>
      </w:r>
      <w:r w:rsidRPr="00B0164D">
        <w:rPr>
          <w:rFonts w:ascii="Times New Roman" w:hAnsi="Times New Roman"/>
          <w:sz w:val="28"/>
          <w:szCs w:val="28"/>
        </w:rPr>
        <w:t>служебной проверки и применения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дисциплинарной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ответственности к виновным 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правоохранительные органы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установления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ответственность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которое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предусмотрена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Уголовным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кодексом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Российской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Кодексом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Российской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административных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правонарушениях;</w:t>
      </w:r>
    </w:p>
    <w:p w14:paraId="60C8894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108"/>
          <w:tab w:val="left" w:pos="1134"/>
        </w:tabs>
        <w:autoSpaceDE w:val="0"/>
        <w:autoSpaceDN w:val="0"/>
        <w:spacing w:before="5" w:after="0" w:line="240" w:lineRule="auto"/>
        <w:ind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осуществление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установленных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действующим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законодательством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административных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процедур по противодействию коррупции среди должностных лиц муниципального контрольно-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счетного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органа.</w:t>
      </w:r>
    </w:p>
    <w:p w14:paraId="0847A132" w14:textId="2B84EB20" w:rsidR="00CF7C30" w:rsidRPr="00B0164D" w:rsidRDefault="00CF7C30" w:rsidP="008114F7">
      <w:pPr>
        <w:pStyle w:val="a6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spacing w:before="1" w:after="0" w:line="240" w:lineRule="auto"/>
        <w:ind w:left="113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Полномочия муниципальных контрольно-счетных органов на</w:t>
      </w:r>
      <w:r w:rsidR="00D73988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осуществление внешнего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финансового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форме проведения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экспертно-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аналитических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дают возможность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выявлять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основном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риски,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pacing w:val="-1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факторы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признаки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(причем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всех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случаях),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</w:t>
      </w:r>
      <w:r w:rsidRPr="00B0164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позволяют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достоверно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установить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совершения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коррупционного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правонарушения.</w:t>
      </w:r>
    </w:p>
    <w:p w14:paraId="3EFFAF51" w14:textId="77777777" w:rsidR="00CF7C30" w:rsidRPr="00B0164D" w:rsidRDefault="00CF7C30" w:rsidP="008114F7">
      <w:pPr>
        <w:pStyle w:val="af0"/>
        <w:tabs>
          <w:tab w:val="left" w:pos="1134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Состав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уголовного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правонарушения (событие,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место, мотив, цель, способ, степень вины) может быть установлен только в процессе дознания,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судебного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следствия.</w:t>
      </w:r>
    </w:p>
    <w:p w14:paraId="71F57A15" w14:textId="1EF15635" w:rsidR="00CF7C30" w:rsidRPr="00B0164D" w:rsidRDefault="00CF7C30" w:rsidP="008114F7">
      <w:pPr>
        <w:pStyle w:val="a6"/>
        <w:widowControl w:val="0"/>
        <w:numPr>
          <w:ilvl w:val="1"/>
          <w:numId w:val="15"/>
        </w:numPr>
        <w:tabs>
          <w:tab w:val="left" w:pos="1134"/>
          <w:tab w:val="left" w:pos="1170"/>
        </w:tabs>
        <w:autoSpaceDE w:val="0"/>
        <w:autoSpaceDN w:val="0"/>
        <w:spacing w:before="1" w:after="0" w:line="240" w:lineRule="auto"/>
        <w:ind w:left="0" w:right="2" w:firstLine="82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Вместе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тем,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отдельные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которых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предусмотрена дисциплинарная ответственность, могут быть установлены, не выходя за рамки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проводимых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счетных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органов.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Например,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такие,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как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нарушение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запретов,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связанных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службой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 замещением муниципальной должности: осуществление предпринимательской деятельности,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замещение</w:t>
      </w:r>
      <w:r w:rsidR="00D73988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служащим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выборной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власти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любого уровня,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использование муниципального имущества в целях, </w:t>
      </w:r>
      <w:r w:rsidRPr="00B0164D">
        <w:rPr>
          <w:rFonts w:ascii="Times New Roman" w:hAnsi="Times New Roman"/>
          <w:sz w:val="28"/>
          <w:szCs w:val="28"/>
        </w:rPr>
        <w:lastRenderedPageBreak/>
        <w:t>не связанных с исполнением должностных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обязанностей,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передача его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пользование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другим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лицам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пр.</w:t>
      </w:r>
    </w:p>
    <w:p w14:paraId="715978A7" w14:textId="77777777" w:rsidR="00CF7C30" w:rsidRPr="00B0164D" w:rsidRDefault="00CF7C30" w:rsidP="008114F7">
      <w:pPr>
        <w:pStyle w:val="af0"/>
        <w:spacing w:before="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120A5" w14:textId="691D60B0" w:rsidR="00CF7C30" w:rsidRPr="00B0164D" w:rsidRDefault="00CF7C30" w:rsidP="008114F7">
      <w:pPr>
        <w:pStyle w:val="1"/>
        <w:keepNext w:val="0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2" w:firstLine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6._Реализация_муниципальными_контрольно-"/>
      <w:bookmarkStart w:id="14" w:name="_TOC_250002"/>
      <w:bookmarkEnd w:id="13"/>
      <w:r w:rsidRPr="00B0164D">
        <w:rPr>
          <w:rFonts w:ascii="Times New Roman" w:hAnsi="Times New Roman"/>
          <w:sz w:val="28"/>
          <w:szCs w:val="28"/>
        </w:rPr>
        <w:t>Реализация муниципальными контрольно-счетными органами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bookmarkStart w:id="15" w:name="информации_о_____выявленных_коррупциоген"/>
      <w:bookmarkEnd w:id="15"/>
      <w:r w:rsidRPr="00B0164D">
        <w:rPr>
          <w:rFonts w:ascii="Times New Roman" w:hAnsi="Times New Roman"/>
          <w:sz w:val="28"/>
          <w:szCs w:val="28"/>
        </w:rPr>
        <w:t>информации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выявленных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bookmarkEnd w:id="14"/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z w:val="28"/>
          <w:szCs w:val="28"/>
        </w:rPr>
        <w:t xml:space="preserve"> признака</w:t>
      </w:r>
      <w:r w:rsidR="00510796" w:rsidRPr="00B0164D">
        <w:rPr>
          <w:rFonts w:ascii="Times New Roman" w:hAnsi="Times New Roman"/>
          <w:sz w:val="28"/>
          <w:szCs w:val="28"/>
          <w:lang w:val="ru-RU"/>
        </w:rPr>
        <w:t>х</w:t>
      </w:r>
    </w:p>
    <w:p w14:paraId="27132385" w14:textId="77777777" w:rsidR="00510796" w:rsidRPr="00B0164D" w:rsidRDefault="00510796" w:rsidP="008114F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47E21F3" w14:textId="77777777" w:rsidR="00CF7C30" w:rsidRPr="00B0164D" w:rsidRDefault="00CF7C30" w:rsidP="008114F7">
      <w:pPr>
        <w:pStyle w:val="a6"/>
        <w:widowControl w:val="0"/>
        <w:numPr>
          <w:ilvl w:val="1"/>
          <w:numId w:val="14"/>
        </w:numPr>
        <w:tabs>
          <w:tab w:val="left" w:pos="1434"/>
        </w:tabs>
        <w:autoSpaceDE w:val="0"/>
        <w:autoSpaceDN w:val="0"/>
        <w:spacing w:after="0" w:line="240" w:lineRule="auto"/>
        <w:ind w:left="0" w:right="2" w:firstLine="9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Следует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учесть,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что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z w:val="28"/>
          <w:szCs w:val="28"/>
        </w:rPr>
        <w:t xml:space="preserve"> признаки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сами 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себе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либо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 образуют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самостоятельного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правонарушения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(т.е.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формально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выглядят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вполне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законными),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либо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отдельных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случаях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образуют административные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дисциплинарные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нарушения,</w:t>
      </w:r>
      <w:r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но</w:t>
      </w:r>
      <w:r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для правоохранительных</w:t>
      </w:r>
      <w:r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органов</w:t>
      </w:r>
      <w:r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могут</w:t>
      </w:r>
      <w:r w:rsidRPr="00B0164D">
        <w:rPr>
          <w:rFonts w:ascii="Times New Roman" w:hAnsi="Times New Roman"/>
          <w:sz w:val="28"/>
          <w:szCs w:val="28"/>
        </w:rPr>
        <w:t xml:space="preserve"> указывать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возможно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совершенные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коррупционные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преступления.</w:t>
      </w:r>
    </w:p>
    <w:p w14:paraId="35E9301C" w14:textId="4BA68F08" w:rsidR="00CF7C30" w:rsidRPr="00B0164D" w:rsidRDefault="00CF7C30" w:rsidP="008114F7">
      <w:pPr>
        <w:pStyle w:val="af0"/>
        <w:spacing w:after="0" w:line="240" w:lineRule="auto"/>
        <w:ind w:right="2" w:firstLine="924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016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другой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стороны,</w:t>
      </w:r>
      <w:r w:rsidRPr="00B016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тот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иной</w:t>
      </w:r>
      <w:r w:rsidRPr="00B016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выявленный</w:t>
      </w:r>
      <w:r w:rsidRPr="00B016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 w:cs="Times New Roman"/>
          <w:spacing w:val="-1"/>
          <w:sz w:val="28"/>
          <w:szCs w:val="28"/>
        </w:rPr>
        <w:t>коррупциогенный</w:t>
      </w:r>
      <w:proofErr w:type="spellEnd"/>
      <w:r w:rsidRPr="00B0164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признак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может</w:t>
      </w:r>
      <w:r w:rsidRPr="00B016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возникнуть</w:t>
      </w:r>
      <w:r w:rsidRPr="00B0164D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502531" w:rsidRPr="00B0164D">
        <w:rPr>
          <w:rFonts w:ascii="Times New Roman" w:hAnsi="Times New Roman" w:cs="Times New Roman"/>
          <w:sz w:val="28"/>
          <w:szCs w:val="28"/>
        </w:rPr>
        <w:t xml:space="preserve">вследствие, </w:t>
      </w:r>
      <w:proofErr w:type="gramStart"/>
      <w:r w:rsidRPr="00B0164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0164D">
        <w:rPr>
          <w:rFonts w:ascii="Times New Roman" w:hAnsi="Times New Roman" w:cs="Times New Roman"/>
          <w:sz w:val="28"/>
          <w:szCs w:val="28"/>
        </w:rPr>
        <w:t>:</w:t>
      </w:r>
    </w:p>
    <w:p w14:paraId="4DE76AED" w14:textId="77777777" w:rsidR="00CF7C30" w:rsidRPr="00B0164D" w:rsidRDefault="00CF7C30" w:rsidP="008114F7">
      <w:pPr>
        <w:pStyle w:val="a6"/>
        <w:widowControl w:val="0"/>
        <w:numPr>
          <w:ilvl w:val="2"/>
          <w:numId w:val="15"/>
        </w:numPr>
        <w:tabs>
          <w:tab w:val="left" w:pos="1415"/>
        </w:tabs>
        <w:autoSpaceDE w:val="0"/>
        <w:autoSpaceDN w:val="0"/>
        <w:spacing w:after="0" w:line="240" w:lineRule="auto"/>
        <w:ind w:left="0" w:right="2" w:firstLine="9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несоответствия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замещаемой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своему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уровню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профессиональной подготовки,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опыту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работы, состоянию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здоровья;</w:t>
      </w:r>
    </w:p>
    <w:p w14:paraId="41FDEE40" w14:textId="77777777" w:rsidR="00CF7C30" w:rsidRPr="00B0164D" w:rsidRDefault="00CF7C30" w:rsidP="008114F7">
      <w:pPr>
        <w:pStyle w:val="a6"/>
        <w:widowControl w:val="0"/>
        <w:numPr>
          <w:ilvl w:val="2"/>
          <w:numId w:val="15"/>
        </w:numPr>
        <w:tabs>
          <w:tab w:val="left" w:pos="1252"/>
        </w:tabs>
        <w:autoSpaceDE w:val="0"/>
        <w:autoSpaceDN w:val="0"/>
        <w:spacing w:after="0" w:line="240" w:lineRule="auto"/>
        <w:ind w:left="0" w:right="2" w:firstLine="9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халатного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отношения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 исполнению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служебных обязанностей,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бесхозяйственность,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расточительность,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погоня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незаслуженной популярностью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(популизм);</w:t>
      </w:r>
    </w:p>
    <w:p w14:paraId="45A9D328" w14:textId="4FCA1087" w:rsidR="00CF7C30" w:rsidRPr="00B0164D" w:rsidRDefault="00CF7C30" w:rsidP="008114F7">
      <w:pPr>
        <w:pStyle w:val="a6"/>
        <w:widowControl w:val="0"/>
        <w:numPr>
          <w:ilvl w:val="2"/>
          <w:numId w:val="15"/>
        </w:numPr>
        <w:tabs>
          <w:tab w:val="left" w:pos="1165"/>
        </w:tabs>
        <w:autoSpaceDE w:val="0"/>
        <w:autoSpaceDN w:val="0"/>
        <w:spacing w:after="0" w:line="240" w:lineRule="auto"/>
        <w:ind w:left="0" w:right="2" w:firstLine="924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принятия решений должностным лицом в условиях чрезвычайной</w:t>
      </w:r>
      <w:r w:rsidR="00502531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ситуации или иных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нестандартных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обстоятельств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(авария,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пожар,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преступное</w:t>
      </w:r>
      <w:r w:rsidR="00502531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посягательство,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внезапная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угроза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жизни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здоровью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граждан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т.п.).</w:t>
      </w:r>
    </w:p>
    <w:p w14:paraId="1F16916E" w14:textId="0C7E27BD" w:rsidR="00CF7C30" w:rsidRPr="00B0164D" w:rsidRDefault="00CF7C30" w:rsidP="008114F7">
      <w:pPr>
        <w:pStyle w:val="a6"/>
        <w:widowControl w:val="0"/>
        <w:numPr>
          <w:ilvl w:val="1"/>
          <w:numId w:val="14"/>
        </w:numPr>
        <w:tabs>
          <w:tab w:val="left" w:pos="1506"/>
        </w:tabs>
        <w:autoSpaceDE w:val="0"/>
        <w:autoSpaceDN w:val="0"/>
        <w:spacing w:after="0" w:line="240" w:lineRule="auto"/>
        <w:ind w:left="0" w:right="2" w:firstLine="9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этим,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обстоятельства,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содержащие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действиях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 лиц, но которые не образуют самостоятельного правонарушения, должны быть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максимально подробно описаны в акте проверки (с указанием реквизитов документов, сведений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подписавших),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без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502531" w:rsidRPr="00B0164D">
        <w:rPr>
          <w:rFonts w:ascii="Times New Roman" w:hAnsi="Times New Roman"/>
          <w:sz w:val="28"/>
          <w:szCs w:val="28"/>
        </w:rPr>
        <w:t xml:space="preserve">какой </w:t>
      </w:r>
      <w:r w:rsidRPr="00B0164D">
        <w:rPr>
          <w:rFonts w:ascii="Times New Roman" w:hAnsi="Times New Roman"/>
          <w:sz w:val="28"/>
          <w:szCs w:val="28"/>
        </w:rPr>
        <w:t>либо</w:t>
      </w:r>
      <w:proofErr w:type="gram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оценки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(квалификации),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поскольку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признаки носят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характер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предположений.</w:t>
      </w:r>
    </w:p>
    <w:p w14:paraId="3FD5F204" w14:textId="77777777" w:rsidR="00CF7C30" w:rsidRPr="00B0164D" w:rsidRDefault="00CF7C30" w:rsidP="008114F7">
      <w:pPr>
        <w:pStyle w:val="af0"/>
        <w:spacing w:line="240" w:lineRule="auto"/>
        <w:ind w:right="2" w:firstLine="924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Комментарии Контрольно-счетной палаты о вероятности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совершения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коррупционного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правонарушения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быть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изложены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информации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выявленных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признаках,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которая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направляется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 вышестоящий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объекта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проверки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проведения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служебного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расследования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(или)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прокуратуры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оценки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проведения дополнительных проверок в порядке, определенном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статьями 144, 145 УПК РФ. 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соответствии с частью 6 статьи 5 Федерального закона «О противодействии коррупции» органы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прокуратуры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Российской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Федерации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координируют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деятельность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всех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органов</w:t>
      </w:r>
      <w:r w:rsidRPr="00B016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Российской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Федерации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борьбе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коррупцией.</w:t>
      </w:r>
    </w:p>
    <w:p w14:paraId="0DB2611E" w14:textId="77777777" w:rsidR="00CF7C30" w:rsidRPr="00B0164D" w:rsidRDefault="00CF7C30" w:rsidP="008114F7">
      <w:pPr>
        <w:pStyle w:val="af0"/>
        <w:spacing w:before="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47153" w14:textId="4DC86AFD" w:rsidR="00CF7C30" w:rsidRPr="00B0164D" w:rsidRDefault="00B270EA" w:rsidP="008114F7">
      <w:pPr>
        <w:pStyle w:val="1"/>
        <w:keepNext w:val="0"/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spacing w:before="0" w:after="0" w:line="240" w:lineRule="auto"/>
        <w:ind w:left="0" w:right="2" w:firstLine="0"/>
        <w:jc w:val="center"/>
        <w:rPr>
          <w:rFonts w:ascii="Times New Roman" w:hAnsi="Times New Roman"/>
          <w:sz w:val="28"/>
          <w:szCs w:val="28"/>
        </w:rPr>
      </w:pPr>
      <w:bookmarkStart w:id="16" w:name="_TOC_250001"/>
      <w:r w:rsidRPr="00B016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Выявление при провед</w:t>
      </w:r>
      <w:r w:rsidRPr="00B0164D">
        <w:rPr>
          <w:rFonts w:ascii="Times New Roman" w:hAnsi="Times New Roman"/>
          <w:sz w:val="28"/>
          <w:szCs w:val="28"/>
        </w:rPr>
        <w:t xml:space="preserve">ении контрольного мероприятия в </w:t>
      </w:r>
      <w:r w:rsidR="00CF7C30" w:rsidRPr="00B0164D">
        <w:rPr>
          <w:rFonts w:ascii="Times New Roman" w:hAnsi="Times New Roman"/>
          <w:sz w:val="28"/>
          <w:szCs w:val="28"/>
        </w:rPr>
        <w:t>действиях (бездействии)</w:t>
      </w:r>
      <w:r w:rsidR="00CF7C30"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должностных</w:t>
      </w:r>
      <w:r w:rsidR="00CF7C30"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лиц</w:t>
      </w:r>
      <w:r w:rsidR="00CF7C30"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объекта</w:t>
      </w:r>
      <w:r w:rsidR="00CF7C30"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контроля</w:t>
      </w:r>
      <w:r w:rsidR="00CF7C30"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="00CF7C30"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CF7C30"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bookmarkEnd w:id="16"/>
      <w:r w:rsidR="00CF7C30" w:rsidRPr="00B0164D">
        <w:rPr>
          <w:rFonts w:ascii="Times New Roman" w:hAnsi="Times New Roman"/>
          <w:sz w:val="28"/>
          <w:szCs w:val="28"/>
        </w:rPr>
        <w:t>признаков</w:t>
      </w:r>
    </w:p>
    <w:p w14:paraId="4FBC442F" w14:textId="77777777" w:rsidR="00CF7C30" w:rsidRPr="00B0164D" w:rsidRDefault="00CF7C30" w:rsidP="008114F7">
      <w:pPr>
        <w:pStyle w:val="af0"/>
        <w:spacing w:before="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0A069" w14:textId="1350241E" w:rsidR="00CF7C30" w:rsidRPr="00B0164D" w:rsidRDefault="00BC45EA" w:rsidP="008114F7">
      <w:pPr>
        <w:pStyle w:val="a6"/>
        <w:widowControl w:val="0"/>
        <w:numPr>
          <w:ilvl w:val="2"/>
          <w:numId w:val="22"/>
        </w:numPr>
        <w:tabs>
          <w:tab w:val="left" w:pos="110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В ходе контрольного мероприятия Контрольно-счетная палата может выявлять</w:t>
      </w:r>
      <w:r w:rsidR="00CF7C30"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коррупционные риски и проводит анализ действующих правовых актов и учредительных</w:t>
      </w:r>
      <w:r w:rsidR="00CF7C30"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документов</w:t>
      </w:r>
      <w:r w:rsidR="00CF7C30"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юридического</w:t>
      </w:r>
      <w:r w:rsidR="00CF7C30"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лица,</w:t>
      </w:r>
      <w:r w:rsidR="00CF7C30"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регулирующих</w:t>
      </w:r>
      <w:r w:rsidR="00CF7C30"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область проверяемых</w:t>
      </w:r>
      <w:r w:rsidR="00CF7C30"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вопросов,</w:t>
      </w:r>
      <w:r w:rsidR="00CF7C30"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и</w:t>
      </w:r>
      <w:r w:rsidR="00CF7C30"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в</w:t>
      </w:r>
      <w:r w:rsidR="00CF7C30"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целом</w:t>
      </w:r>
    </w:p>
    <w:p w14:paraId="3B668DBF" w14:textId="3720E494" w:rsidR="00CF7C30" w:rsidRPr="00B0164D" w:rsidRDefault="00CF7C30" w:rsidP="008114F7">
      <w:pPr>
        <w:pStyle w:val="af0"/>
        <w:spacing w:before="3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деятельность объекта контроля. При проведении анализа в отношении правовых актов</w:t>
      </w:r>
      <w:r w:rsidR="00E351D2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органов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местного</w:t>
      </w:r>
      <w:r w:rsidRPr="00B016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самоуправления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учредительных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документов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юридического</w:t>
      </w:r>
      <w:r w:rsidRPr="00B016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лица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следует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пунктом</w:t>
      </w:r>
      <w:r w:rsidRPr="00B016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8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Стандарта.</w:t>
      </w:r>
    </w:p>
    <w:p w14:paraId="6858BBAA" w14:textId="4124B609" w:rsidR="00CF7C30" w:rsidRPr="00B0164D" w:rsidRDefault="00BC45EA" w:rsidP="008114F7">
      <w:pPr>
        <w:pStyle w:val="a6"/>
        <w:widowControl w:val="0"/>
        <w:numPr>
          <w:ilvl w:val="2"/>
          <w:numId w:val="22"/>
        </w:numPr>
        <w:tabs>
          <w:tab w:val="left" w:pos="110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 xml:space="preserve">Для выявления </w:t>
      </w:r>
      <w:proofErr w:type="spellStart"/>
      <w:r w:rsidR="00CF7C30"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CF7C30" w:rsidRPr="00B0164D">
        <w:rPr>
          <w:rFonts w:ascii="Times New Roman" w:hAnsi="Times New Roman"/>
          <w:sz w:val="28"/>
          <w:szCs w:val="28"/>
        </w:rPr>
        <w:t xml:space="preserve"> признаков в действиях (бездействии) должностных</w:t>
      </w:r>
      <w:r w:rsidR="00CF7C30"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лиц объекта контроля практическую помощь могут оказать выявленные коррупционные риски и</w:t>
      </w:r>
      <w:r w:rsidR="00CF7C30"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результаты</w:t>
      </w:r>
      <w:r w:rsidR="00CF7C30"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анализа правовых</w:t>
      </w:r>
      <w:r w:rsidR="00CF7C30"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актов,</w:t>
      </w:r>
      <w:r w:rsidR="00CF7C30"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проведенного в</w:t>
      </w:r>
      <w:r w:rsidR="00CF7C30"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соответствии</w:t>
      </w:r>
      <w:r w:rsidR="00CF7C30"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с</w:t>
      </w:r>
      <w:r w:rsidR="00CF7C30"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пунктом</w:t>
      </w:r>
      <w:r w:rsidR="00CF7C30"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8.2.</w:t>
      </w:r>
      <w:r w:rsidR="00CF7C30"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Стандарта.</w:t>
      </w:r>
    </w:p>
    <w:p w14:paraId="2F245C73" w14:textId="77777777" w:rsidR="00CF7C30" w:rsidRPr="00B0164D" w:rsidRDefault="00CF7C30" w:rsidP="008114F7">
      <w:pPr>
        <w:pStyle w:val="af0"/>
        <w:spacing w:before="1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 xml:space="preserve">Наличие коррупционных рисков и </w:t>
      </w:r>
      <w:proofErr w:type="spellStart"/>
      <w:r w:rsidRPr="00B0164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 w:cs="Times New Roman"/>
          <w:sz w:val="28"/>
          <w:szCs w:val="28"/>
        </w:rPr>
        <w:t xml:space="preserve"> признаков правовых актов должны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сориентировать проверяющее должностное лицо Контрольно-счетной палаты на углубленную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проверку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016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аспекта деятельности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объекта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контроля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его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должностного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лица.</w:t>
      </w:r>
    </w:p>
    <w:p w14:paraId="20FB6CA3" w14:textId="386845F2" w:rsidR="00CF7C30" w:rsidRPr="00B0164D" w:rsidRDefault="00BC45EA" w:rsidP="008114F7">
      <w:pPr>
        <w:pStyle w:val="a6"/>
        <w:widowControl w:val="0"/>
        <w:numPr>
          <w:ilvl w:val="2"/>
          <w:numId w:val="22"/>
        </w:numPr>
        <w:tabs>
          <w:tab w:val="left" w:pos="110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F7C30" w:rsidRPr="00B0164D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="00CF7C30"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признаками</w:t>
      </w:r>
      <w:r w:rsidR="00CF7C30"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в действиях</w:t>
      </w:r>
      <w:r w:rsidR="00CF7C30"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должностных</w:t>
      </w:r>
      <w:r w:rsidR="00CF7C30"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лиц</w:t>
      </w:r>
      <w:r w:rsidR="00CF7C30"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объекта</w:t>
      </w:r>
      <w:r w:rsidR="00CF7C30"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контроля</w:t>
      </w:r>
      <w:r w:rsidR="00CF7C30"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могут</w:t>
      </w:r>
      <w:r w:rsidR="00CF7C30"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быть</w:t>
      </w:r>
      <w:r w:rsidR="00CF7C30"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следующие</w:t>
      </w:r>
      <w:r w:rsidR="00CF7C30"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выявленные</w:t>
      </w:r>
      <w:r w:rsidR="00CF7C30"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при</w:t>
      </w:r>
      <w:r w:rsidR="00CF7C30"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проверке</w:t>
      </w:r>
      <w:r w:rsidR="00CF7C30"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F7C30" w:rsidRPr="00B0164D">
        <w:rPr>
          <w:rFonts w:ascii="Times New Roman" w:hAnsi="Times New Roman"/>
          <w:sz w:val="28"/>
          <w:szCs w:val="28"/>
        </w:rPr>
        <w:t>факты:</w:t>
      </w:r>
    </w:p>
    <w:p w14:paraId="68838048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широкое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(многократное)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использование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 акта для принятия соответствующих решений и осуществления расходов бюджетных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средств,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получения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доходов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использования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имущества;</w:t>
      </w:r>
    </w:p>
    <w:p w14:paraId="51A4235F" w14:textId="03E2B839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необоснованное затягивание решения вопроса сверх установленных сроков (волокита)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принятии</w:t>
      </w:r>
      <w:r w:rsidRPr="00B0164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решений,</w:t>
      </w:r>
      <w:r w:rsidRPr="00B0164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связанных</w:t>
      </w:r>
      <w:r w:rsidRPr="00B0164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реализацией</w:t>
      </w:r>
      <w:r w:rsidRPr="00B0164D">
        <w:rPr>
          <w:rFonts w:ascii="Times New Roman" w:hAnsi="Times New Roman"/>
          <w:spacing w:val="35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правграждан</w:t>
      </w:r>
      <w:proofErr w:type="spellEnd"/>
      <w:r w:rsidRPr="00B0164D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юридических</w:t>
      </w:r>
      <w:r w:rsidRPr="00B0164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лиц,</w:t>
      </w:r>
      <w:r w:rsidRPr="00B0164D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решение</w:t>
      </w:r>
      <w:r w:rsidR="00E351D2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вопроса во внеочередном порядке в отношении отдельного физического или юридического лица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наличиизначительного</w:t>
      </w:r>
      <w:proofErr w:type="spellEnd"/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числа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очередных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обращений;</w:t>
      </w:r>
    </w:p>
    <w:p w14:paraId="20EDCE7A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совершение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частых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крупных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сделок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субъектами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предпринимательской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деятельности,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владельцами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руководящие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замещают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родственники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 контроля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ними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тесными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неформальными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отношениями;</w:t>
      </w:r>
    </w:p>
    <w:p w14:paraId="5E16E56D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заключение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гражданско-правового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договора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(контракта)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крайне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невыгодных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учреждения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предприятия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условиях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(установление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договоре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необычно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высокой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неустойки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просрочку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оплаты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товаров,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поставщика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одностороннем порядке изменять цену, перечень товаров, работ или услуг, сроки исполнения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обязательств,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установление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неконкретных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обязательств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поставщика,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отсутствие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обеспечения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исполнения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обязательств поставщиком,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исполнителем, подрядчиком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т.п.);</w:t>
      </w:r>
    </w:p>
    <w:p w14:paraId="2F6C6EE6" w14:textId="2E3E02F0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начисление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выплата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заработной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платы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повышенном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размере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сравнению с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оплатой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труда по аналогичным должностям, работникам, являющимся родственниками должностных лиц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 контроля или</w:t>
      </w:r>
      <w:r w:rsidR="00BC45EA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связанными с ними тесными неформальными связями, установление им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дополнительных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льгот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преимуществ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(кроме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того,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факт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наличия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близкого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родства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свойства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lastRenderedPageBreak/>
        <w:t>служащим,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если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замещение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службы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связано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непосредственной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подчиненностью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="00BC45EA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подконтрольностью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одного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из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них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другому</w:t>
      </w:r>
      <w:r w:rsidRPr="00B0164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соответствии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со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статьей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13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Федерального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закона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02.03.2007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N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25-ФЗ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«О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муниципальной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службе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Российской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Федерации»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является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основанием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увольнения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служащего»);</w:t>
      </w:r>
    </w:p>
    <w:p w14:paraId="6DE74166" w14:textId="4061DCF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совершение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финансово-хозяйственных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операций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очевидными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даже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специалиста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нарушениями действующего законодательства, т.е. 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недопущения которых не требовалось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специальных знаний в области права или финансов (например, выдача субсидии или социальной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выплаты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гражданину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отсутствии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документов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устанавливающих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личность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подтверждающих право на получение субсидии или выплаты; выплата заработной платы 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компенсационных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выплат 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работающему 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организации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физическому лицу,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оплата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счет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бюджетных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общественного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питания,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развлечений,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транспортных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туристических</w:t>
      </w:r>
      <w:r w:rsidR="00BC45EA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санаторно-курортных путевок,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приобретение одежды, оплата иных личных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нужд в интересах лиц, не имеющих законного права на данные меры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профессиональной 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социальной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защиты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т.п.);</w:t>
      </w:r>
    </w:p>
    <w:p w14:paraId="5BC4C9B5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подписание договоров и платежно-расчетных документов заместителем руководителя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юридического лица или неуполномоченным лицом при нахождении руководителя юридического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 при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исполнении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своих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обязанностей;</w:t>
      </w:r>
    </w:p>
    <w:p w14:paraId="277B151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нахождение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дорогостоящего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имущества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месту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жительства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руководителя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ведома руководителя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(например,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хранение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оргтехники в жилом помещении, стоянка служебного автомобиля в жилом дворе или гараже,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принадлежащим должностному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лицу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т.п.);</w:t>
      </w:r>
    </w:p>
    <w:p w14:paraId="37E43818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передача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имущества,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находящегося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оперативном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управлении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хозяйственном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ведении муниципального учреждения или предприятия в безвозмездное временное пользование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физических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юридических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как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оформлением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документов,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без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таковых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(фактическое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пользование);</w:t>
      </w:r>
    </w:p>
    <w:p w14:paraId="4948C16B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передача в аренду или отчуждение муниципального имущества по ценам значительно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ниже рыночных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(как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результатам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проведенных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B0164D">
        <w:rPr>
          <w:rFonts w:ascii="Times New Roman" w:hAnsi="Times New Roman"/>
          <w:sz w:val="28"/>
          <w:szCs w:val="28"/>
        </w:rPr>
        <w:t>торгов,так</w:t>
      </w:r>
      <w:proofErr w:type="spellEnd"/>
      <w:proofErr w:type="gramEnd"/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без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них);</w:t>
      </w:r>
    </w:p>
    <w:p w14:paraId="0730F167" w14:textId="0566D32A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передача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имущества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аренду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доверительное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управление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без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конкурса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или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аукциона,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в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случаях,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когда</w:t>
      </w:r>
      <w:r w:rsidR="00BC45EA"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обязательность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их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проведения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законодательно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установлена;</w:t>
      </w:r>
    </w:p>
    <w:p w14:paraId="7BA9B37D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нарушения требований законодательства о закупках, которые могли повлиять на выбор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поставщика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товаров,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услуг;</w:t>
      </w:r>
    </w:p>
    <w:p w14:paraId="3857AFA8" w14:textId="54BFA728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pacing w:val="-1"/>
          <w:sz w:val="28"/>
          <w:szCs w:val="28"/>
        </w:rPr>
        <w:t>приобретение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товаров,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формально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без</w:t>
      </w:r>
      <w:r w:rsidRPr="00B0164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нарушений</w:t>
      </w:r>
      <w:r w:rsidR="00BC45EA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требований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указанного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закона, но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этом:</w:t>
      </w:r>
    </w:p>
    <w:p w14:paraId="16FA9394" w14:textId="77777777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а) по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ценам,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значительно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выше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рыночных;</w:t>
      </w:r>
    </w:p>
    <w:p w14:paraId="5D774126" w14:textId="4168AC81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б) товары, работы и услуги приобретены по рыночным ценам, но при отсутствии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реальной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потребности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организации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данных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товарах,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работах</w:t>
      </w:r>
      <w:r w:rsidR="00BC45EA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 услугах (например, отсутствуют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надлежащие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условия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эксплуатации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lastRenderedPageBreak/>
        <w:t>хранения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имущества,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использование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такого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имущества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соответствует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видам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деятельности организации);</w:t>
      </w:r>
    </w:p>
    <w:p w14:paraId="430B23EC" w14:textId="67AEA4B5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в)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товары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материальный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результат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работ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услуг приобретены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</w:t>
      </w:r>
      <w:r w:rsidR="00BC45EA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рыночным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ценам,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потребительские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свойства,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качество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комплектность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значительно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ниже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обычно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предъявляемых требований или</w:t>
      </w:r>
      <w:r w:rsidR="00BC45EA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совсем не позволяют использовать их по назначению (например,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физически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морально</w:t>
      </w:r>
      <w:r w:rsidRPr="00B016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устаревшее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оборудование,</w:t>
      </w:r>
      <w:r w:rsidRPr="00B016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истекший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срок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годности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продукции);</w:t>
      </w:r>
    </w:p>
    <w:p w14:paraId="1D6DFBC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заключение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договоров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(контрактов)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поставку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товаров,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нужд,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предусматривают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полную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значительной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части)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предварительную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оплату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длительных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сроках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обязательств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поставщиком,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подрядчиком,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исполнителем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расторжение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таких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договоров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соглашению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сторон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наступления срока поставки с возвратом уплаченной предварительной оплаты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после длительного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безвозмездного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пользования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поставщиком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муниципальными денежными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средствами;</w:t>
      </w:r>
    </w:p>
    <w:p w14:paraId="1F603851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before="1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бездействие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являющегося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заказчиком,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грубом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нарушении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поставщиком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товаров,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работ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услуг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условий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муниципального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контракта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взыскание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неустойки за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длительную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просрочку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обязательств,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причиненных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убытков, 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обращение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судебные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органы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понуждения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исполнению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обязательства).</w:t>
      </w:r>
    </w:p>
    <w:p w14:paraId="495D320C" w14:textId="77777777" w:rsidR="00CF7C30" w:rsidRPr="00B0164D" w:rsidRDefault="00CF7C30" w:rsidP="008114F7">
      <w:pPr>
        <w:pStyle w:val="a6"/>
        <w:widowControl w:val="0"/>
        <w:numPr>
          <w:ilvl w:val="2"/>
          <w:numId w:val="22"/>
        </w:numPr>
        <w:tabs>
          <w:tab w:val="left" w:pos="1103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В ходе контрольных мероприятий могут быть выявлены и иные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признаки в действиях должностных лиц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объектов контроля, общими характерными чертами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являются:</w:t>
      </w:r>
    </w:p>
    <w:p w14:paraId="1755E029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а)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возможность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получения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неправомерной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материальной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выгоды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благ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контактирующими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 должностным</w:t>
      </w:r>
      <w:r w:rsidRPr="00B016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лицом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юридическими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физическими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лицами;</w:t>
      </w:r>
    </w:p>
    <w:p w14:paraId="54854AA7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б)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действия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(бездействие)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должностного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вынуждают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неправомерным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способом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получить причитающиеся по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закону юридическому или физическому лицу материальные 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иные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блага.</w:t>
      </w:r>
    </w:p>
    <w:p w14:paraId="188DC6A1" w14:textId="77777777" w:rsidR="00CF7C30" w:rsidRPr="00B0164D" w:rsidRDefault="00CF7C30" w:rsidP="008114F7">
      <w:pPr>
        <w:pStyle w:val="af0"/>
        <w:spacing w:before="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9DFCA" w14:textId="43D4C4F0" w:rsidR="00CF7C30" w:rsidRPr="00B0164D" w:rsidRDefault="00CF7C30" w:rsidP="008114F7">
      <w:pPr>
        <w:pStyle w:val="1"/>
        <w:keepNext w:val="0"/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spacing w:before="0" w:after="0" w:line="240" w:lineRule="auto"/>
        <w:ind w:left="0" w:right="2" w:firstLine="0"/>
        <w:jc w:val="center"/>
        <w:rPr>
          <w:rFonts w:ascii="Times New Roman" w:hAnsi="Times New Roman"/>
          <w:sz w:val="28"/>
          <w:szCs w:val="28"/>
        </w:rPr>
      </w:pPr>
      <w:bookmarkStart w:id="17" w:name="8._Выявление_коррупциогенных_признаков_в"/>
      <w:bookmarkStart w:id="18" w:name="_TOC_250000"/>
      <w:bookmarkEnd w:id="17"/>
      <w:r w:rsidRPr="00B0164D"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z w:val="28"/>
          <w:szCs w:val="28"/>
        </w:rPr>
        <w:t xml:space="preserve"> признаков в ходе контрольных мероприятий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bookmarkStart w:id="19" w:name="при_анализе_положений,_действующих_норма"/>
      <w:bookmarkEnd w:id="19"/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анализе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положений,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действующих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bookmarkEnd w:id="18"/>
      <w:r w:rsidRPr="00B0164D">
        <w:rPr>
          <w:rFonts w:ascii="Times New Roman" w:hAnsi="Times New Roman"/>
          <w:sz w:val="28"/>
          <w:szCs w:val="28"/>
        </w:rPr>
        <w:t>актов</w:t>
      </w:r>
    </w:p>
    <w:p w14:paraId="1FDAFEEF" w14:textId="77777777" w:rsidR="00CF7C30" w:rsidRPr="00B0164D" w:rsidRDefault="00CF7C30" w:rsidP="008114F7">
      <w:pPr>
        <w:pStyle w:val="af0"/>
        <w:spacing w:before="4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2D34B" w14:textId="0E9A3787" w:rsidR="00CF7C30" w:rsidRPr="00B0164D" w:rsidRDefault="00CF7C30" w:rsidP="008114F7">
      <w:pPr>
        <w:pStyle w:val="a6"/>
        <w:widowControl w:val="0"/>
        <w:numPr>
          <w:ilvl w:val="2"/>
          <w:numId w:val="22"/>
        </w:numPr>
        <w:tabs>
          <w:tab w:val="left" w:pos="1415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Контрольно-счетная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палата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рассматривает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вопрос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наличии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положениях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действующего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нормативного правового акта, регулирующего вопросы, являющиеся предметом проверки 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экспертно-аналитического</w:t>
      </w:r>
      <w:r w:rsidR="008F7A6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мероприятия.</w:t>
      </w:r>
    </w:p>
    <w:p w14:paraId="6320AE20" w14:textId="77777777" w:rsidR="00CF7C30" w:rsidRPr="00B0164D" w:rsidRDefault="00CF7C30" w:rsidP="008114F7">
      <w:pPr>
        <w:pStyle w:val="a6"/>
        <w:widowControl w:val="0"/>
        <w:numPr>
          <w:ilvl w:val="2"/>
          <w:numId w:val="22"/>
        </w:numPr>
        <w:tabs>
          <w:tab w:val="left" w:pos="1276"/>
        </w:tabs>
        <w:autoSpaceDE w:val="0"/>
        <w:autoSpaceDN w:val="0"/>
        <w:spacing w:before="3"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Отдельными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признаками,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свидетельствующими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коррупциогенном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характере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положений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нормативных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правовых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актов,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являются:</w:t>
      </w:r>
    </w:p>
    <w:p w14:paraId="77C4DF35" w14:textId="4D50DE47" w:rsidR="00CF7C30" w:rsidRPr="00B0164D" w:rsidRDefault="00CF7C30" w:rsidP="008114F7">
      <w:pPr>
        <w:pStyle w:val="af0"/>
        <w:spacing w:before="3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а) установление широких дискреционных полномочий должностных</w:t>
      </w:r>
      <w:r w:rsidR="008F7A66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лиц, т.е. позволяющих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принимать различные решения по усмотрению должностного лица («широта административного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усмотрения»).</w:t>
      </w:r>
    </w:p>
    <w:p w14:paraId="56B3EF6F" w14:textId="77777777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нормативном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правовом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акте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могут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содержаться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положения:</w:t>
      </w:r>
    </w:p>
    <w:p w14:paraId="4FF566D7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pacing w:val="-1"/>
          <w:sz w:val="28"/>
          <w:szCs w:val="28"/>
        </w:rPr>
        <w:lastRenderedPageBreak/>
        <w:t>представляющие</w:t>
      </w:r>
      <w:r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несколько</w:t>
      </w:r>
      <w:r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возможных</w:t>
      </w:r>
      <w:r w:rsidRPr="00B0164D">
        <w:rPr>
          <w:rFonts w:ascii="Times New Roman" w:hAnsi="Times New Roman"/>
          <w:sz w:val="28"/>
          <w:szCs w:val="28"/>
        </w:rPr>
        <w:t xml:space="preserve"> вариантов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выбору должностного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 без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точного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определения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условий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решения;</w:t>
      </w:r>
    </w:p>
    <w:p w14:paraId="14772711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содержащие открытый перечень оснований для принятия того </w:t>
      </w:r>
      <w:proofErr w:type="spellStart"/>
      <w:r w:rsidRPr="00B0164D">
        <w:rPr>
          <w:rFonts w:ascii="Times New Roman" w:hAnsi="Times New Roman"/>
          <w:sz w:val="28"/>
          <w:szCs w:val="28"/>
        </w:rPr>
        <w:t>илииного</w:t>
      </w:r>
      <w:proofErr w:type="spellEnd"/>
      <w:r w:rsidRPr="00B0164D">
        <w:rPr>
          <w:rFonts w:ascii="Times New Roman" w:hAnsi="Times New Roman"/>
          <w:sz w:val="28"/>
          <w:szCs w:val="28"/>
        </w:rPr>
        <w:t xml:space="preserve"> решения 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открытый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перечень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документов,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необходимых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(формулировки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«иные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необходимые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документы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сведения»,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«в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иных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случаях»,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«другие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расходы»);</w:t>
      </w:r>
    </w:p>
    <w:p w14:paraId="3A226C4D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содержащие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субъективно-оценочные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основания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для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положительного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отрицательного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соответствующему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вопросу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(формулировки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«сведения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соответствуют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действительности»,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«представлены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объеме»,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«в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случаях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нетерпящих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отлагательств»,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«при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острой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потребности»,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«допускается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исключительных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случаях»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т.п.);</w:t>
      </w:r>
    </w:p>
    <w:p w14:paraId="605FAD52" w14:textId="12422536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устанавливающие</w:t>
      </w:r>
      <w:r w:rsidRPr="00B0164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необоснованно</w:t>
      </w:r>
      <w:r w:rsidRPr="00B0164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продолжительные</w:t>
      </w:r>
      <w:r w:rsidRPr="00B0164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сроки</w:t>
      </w:r>
      <w:r w:rsidRPr="00B0164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временные</w:t>
      </w:r>
      <w:r w:rsidRPr="00B0164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диапазоны),</w:t>
      </w:r>
      <w:r w:rsidR="008F7A6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 течение которых должностное лицо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должнопринять</w:t>
      </w:r>
      <w:proofErr w:type="spellEnd"/>
      <w:r w:rsidRPr="00B0164D">
        <w:rPr>
          <w:rFonts w:ascii="Times New Roman" w:hAnsi="Times New Roman"/>
          <w:sz w:val="28"/>
          <w:szCs w:val="28"/>
        </w:rPr>
        <w:t xml:space="preserve"> решение в отношении юридического 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физического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лица;</w:t>
      </w:r>
    </w:p>
    <w:p w14:paraId="51891428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не предусматривающие никаких сроков для принятия должностным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лицом того или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иного</w:t>
      </w:r>
      <w:r w:rsidRPr="00B0164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решения;</w:t>
      </w:r>
    </w:p>
    <w:p w14:paraId="12D7158E" w14:textId="448CAE55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устанавливающие продолжительность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срока, в течение которого</w:t>
      </w:r>
      <w:r w:rsidR="008F7A6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должностным лицом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принимается решение в отношении физических или юридических лиц, без указания порядка его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исчисления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(начала</w:t>
      </w:r>
      <w:r w:rsidRPr="00B0164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течения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срока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т.п.).</w:t>
      </w:r>
    </w:p>
    <w:p w14:paraId="6062A5F3" w14:textId="77777777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б)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наличие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пробелов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регулировании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отдельных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вопросов.</w:t>
      </w:r>
    </w:p>
    <w:p w14:paraId="4385526A" w14:textId="237B16A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В нормативном правовом акте могут отсутствовать нормы, касающиеся</w:t>
      </w:r>
      <w:r w:rsidR="008F7A66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того или иного вида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закрепленной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должностным </w:t>
      </w:r>
      <w:r w:rsidRPr="00B0164D">
        <w:rPr>
          <w:rFonts w:ascii="Times New Roman" w:hAnsi="Times New Roman" w:cs="Times New Roman"/>
          <w:sz w:val="28"/>
          <w:szCs w:val="28"/>
        </w:rPr>
        <w:t>лицом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функции,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четко определенной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процедуры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(совершения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определенных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действий)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употребляться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термины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 понятия,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имеющие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официального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толкования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т.п.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этом,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регулирование указанных вопросов отсутствует и в других действующих нормативных правовых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актах. Подобное «упущение» создает возможность для произвольной трактовки нерегулируемой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сферы со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стороны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должностных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совершения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ими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действий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собственному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усмотрению.</w:t>
      </w:r>
    </w:p>
    <w:p w14:paraId="569022AD" w14:textId="371FAB49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в)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наличие 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нормативном</w:t>
      </w:r>
      <w:r w:rsidRPr="00B0164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правовом</w:t>
      </w:r>
      <w:r w:rsidRPr="00B0164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акте</w:t>
      </w:r>
      <w:r w:rsidRPr="00B0164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положений,</w:t>
      </w:r>
      <w:r w:rsidRPr="00B0164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допускающих двойное толкование.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нормативном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правовом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могут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использоваться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двусмысленные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неустоявшиеся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термины, понятия и формулировки, </w:t>
      </w:r>
      <w:r w:rsidRPr="00B0164D">
        <w:rPr>
          <w:rFonts w:ascii="Times New Roman" w:hAnsi="Times New Roman" w:cs="Times New Roman"/>
          <w:sz w:val="28"/>
          <w:szCs w:val="28"/>
        </w:rPr>
        <w:t>категории оценочного характера, с неясным, неопределенным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содержанием,</w:t>
      </w:r>
      <w:r w:rsidRPr="00B0164D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допускающие</w:t>
      </w:r>
      <w:r w:rsidRPr="00B0164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различные</w:t>
      </w:r>
      <w:r w:rsidRPr="00B0164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трактовки,</w:t>
      </w:r>
      <w:r w:rsidRPr="00B0164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что</w:t>
      </w:r>
      <w:r w:rsidRPr="00B0164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повышает</w:t>
      </w:r>
      <w:r w:rsidRPr="00B0164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вероятность</w:t>
      </w:r>
      <w:r w:rsidRPr="00B0164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произвольного</w:t>
      </w:r>
      <w:r w:rsidR="008F7A66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применения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нормы.</w:t>
      </w:r>
    </w:p>
    <w:p w14:paraId="728F3477" w14:textId="77777777" w:rsidR="00CF7C30" w:rsidRPr="00B0164D" w:rsidRDefault="00CF7C30" w:rsidP="008114F7">
      <w:pPr>
        <w:pStyle w:val="af0"/>
        <w:spacing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г) наличие в нормативном правовом акте бланкетных (отсылочных)норм, предполагающих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регулирование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освещаемых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вопросов</w:t>
      </w:r>
      <w:r w:rsidRPr="00B016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другими правовыми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актами.</w:t>
      </w:r>
    </w:p>
    <w:p w14:paraId="7ADCAF77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нормативном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правовом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акте</w:t>
      </w:r>
      <w:r w:rsidRPr="00B016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>может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быть</w:t>
      </w:r>
      <w:r w:rsidRPr="00B016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отсылочная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как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действующим,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так</w:t>
      </w:r>
      <w:r w:rsidRPr="00B016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</w:t>
      </w:r>
      <w:r w:rsidRPr="00B016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еще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принятым нормативным правовым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актам.</w:t>
      </w:r>
    </w:p>
    <w:p w14:paraId="7F445A58" w14:textId="4D9E8B4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lastRenderedPageBreak/>
        <w:t>При этом в действующем акте, на который делается ссылка, может</w:t>
      </w:r>
      <w:r w:rsidR="008F7A66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отсутствовать порядок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регулирования конкретного вопроса или мера ответственности, к которой отсылает бланкетная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(например, использование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формулировки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«несет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предусмотренную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уголовным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законодательством»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отсутствии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Уголовном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кодексе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Российской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Федерации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основания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мер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или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формулировки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«в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установленном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порядке», тогда как данный порядок ни</w:t>
      </w:r>
      <w:r w:rsidR="008F7A66" w:rsidRPr="00B0164D">
        <w:rPr>
          <w:rFonts w:ascii="Times New Roman" w:hAnsi="Times New Roman" w:cs="Times New Roman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одним действующим правовым актом не установлен и не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ясно,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когда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каким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органом власти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он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должен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быть</w:t>
      </w:r>
      <w:r w:rsidRPr="00B016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установлен).</w:t>
      </w:r>
    </w:p>
    <w:p w14:paraId="7C4AD462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Данный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недостаток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создает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условия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для:</w:t>
      </w:r>
    </w:p>
    <w:p w14:paraId="5DC29B87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произвольной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трактовки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нерегулируемой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сферы;</w:t>
      </w:r>
    </w:p>
    <w:p w14:paraId="0DD5617D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возможности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безнаказанного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нарушения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акта;</w:t>
      </w:r>
    </w:p>
    <w:p w14:paraId="4E09AAE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pacing w:val="-1"/>
          <w:sz w:val="28"/>
          <w:szCs w:val="28"/>
        </w:rPr>
        <w:t>умышленного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введения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в</w:t>
      </w:r>
      <w:r w:rsidRPr="00B0164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заблуждение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физических</w:t>
      </w:r>
      <w:r w:rsidRPr="00B0164D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представителей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юридических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лиц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относительно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значения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нормы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акта.</w:t>
      </w:r>
    </w:p>
    <w:p w14:paraId="63EE96D1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В случае отсылки к нормативным правовым актам, которые еще должны быть приняты,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необходимо оценить степень обоснованности наличия в исследуемых положениях правового акта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отсылочных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</w:t>
      </w:r>
      <w:r w:rsidRPr="00B016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учётом</w:t>
      </w:r>
      <w:r w:rsidRPr="00B01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возможности:</w:t>
      </w:r>
    </w:p>
    <w:p w14:paraId="531CB886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включения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тех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предполагалось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изложить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другом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акте,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непосредственно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исследуемый</w:t>
      </w:r>
      <w:r w:rsidRPr="00B01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правовой</w:t>
      </w:r>
      <w:r w:rsidRPr="00B0164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акт;</w:t>
      </w:r>
    </w:p>
    <w:p w14:paraId="0FDFDC67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установления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основных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направлений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регулирования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вопросов,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регламентируемых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другим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правовым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актом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(определение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рамочных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положений);</w:t>
      </w:r>
    </w:p>
    <w:p w14:paraId="1A17083A" w14:textId="77777777" w:rsidR="00CF7C30" w:rsidRPr="00B0164D" w:rsidRDefault="00CF7C30" w:rsidP="008114F7">
      <w:pPr>
        <w:pStyle w:val="af0"/>
        <w:spacing w:after="0" w:line="240" w:lineRule="auto"/>
        <w:ind w:right="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И,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кроме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того,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проанализировать:</w:t>
      </w:r>
    </w:p>
    <w:p w14:paraId="00A36461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относится ли к полномочиям органа, на который сделана ссылка в бланкетной норме,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регулирование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соответствующих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вопросов;</w:t>
      </w:r>
    </w:p>
    <w:p w14:paraId="174E7F6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spacing w:after="0" w:line="240" w:lineRule="auto"/>
        <w:ind w:left="0" w:right="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степень участия этого органа в непосредственной реализации положений принимаемого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акта.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Передача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полномочий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разработки</w:t>
      </w:r>
      <w:r w:rsidRPr="00B016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принятия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соответствующего акта,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непосредственно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тому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pacing w:val="-1"/>
          <w:sz w:val="28"/>
          <w:szCs w:val="28"/>
        </w:rPr>
        <w:t>органу,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который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будет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впоследствии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заниматься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его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реализацией,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способствует</w:t>
      </w:r>
      <w:r w:rsidRPr="00B0164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созданию</w:t>
      </w:r>
      <w:r w:rsidRPr="00B0164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условий,</w:t>
      </w:r>
      <w:r w:rsidRPr="00B0164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удобных в первую очередь для этого органа, что может негативно отразиться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на реализации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основного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нормативного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акта.</w:t>
      </w:r>
    </w:p>
    <w:p w14:paraId="3E3A46C9" w14:textId="77777777" w:rsidR="008F7A66" w:rsidRPr="00B0164D" w:rsidRDefault="00CF7C30" w:rsidP="008114F7">
      <w:pPr>
        <w:pStyle w:val="af0"/>
        <w:tabs>
          <w:tab w:val="left" w:pos="9639"/>
        </w:tabs>
        <w:spacing w:after="0" w:line="240" w:lineRule="auto"/>
        <w:ind w:right="14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д) наличие коллизий (расхождений, противоречий) между отдельными положениями внутри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нормативного правового акта, а также между указанными положениями и нормами действующих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нормативных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правовых актов</w:t>
      </w:r>
      <w:r w:rsidRPr="00B016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равных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ему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</w:t>
      </w:r>
      <w:r w:rsidRPr="00B016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юридической</w:t>
      </w:r>
      <w:r w:rsidRPr="00B016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силе.</w:t>
      </w:r>
    </w:p>
    <w:p w14:paraId="0E76E473" w14:textId="5CBA67D5" w:rsidR="00CF7C30" w:rsidRPr="00B0164D" w:rsidRDefault="00CF7C30" w:rsidP="008114F7">
      <w:pPr>
        <w:pStyle w:val="af0"/>
        <w:tabs>
          <w:tab w:val="left" w:pos="9639"/>
        </w:tabs>
        <w:spacing w:after="0" w:line="240" w:lineRule="auto"/>
        <w:ind w:right="14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Наличие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коллизий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позволяет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должностному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лицу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произвольно,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собственному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усмотрению,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выбирать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норму,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подлежащую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применению.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Для</w:t>
      </w:r>
      <w:r w:rsidRPr="00B016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обнаружения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коллизии</w:t>
      </w:r>
      <w:r w:rsidRPr="00B016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необходимо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провести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анализ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не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только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рассматриваемых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положений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нормативного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правового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акта,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нормативных</w:t>
      </w:r>
      <w:r w:rsidRPr="00B01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актов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различных уровней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по</w:t>
      </w:r>
      <w:r w:rsidRPr="00B016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сходным</w:t>
      </w:r>
      <w:r w:rsidRPr="00B016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отношениям</w:t>
      </w:r>
      <w:r w:rsidRPr="00B016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и</w:t>
      </w:r>
      <w:r w:rsidRPr="00B016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смежным</w:t>
      </w:r>
      <w:r w:rsidRPr="00B016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отраслям.</w:t>
      </w:r>
    </w:p>
    <w:p w14:paraId="3C7AE6DB" w14:textId="6D4AAE44" w:rsidR="008F7A66" w:rsidRPr="00B0164D" w:rsidRDefault="00CF7C30" w:rsidP="008114F7">
      <w:pPr>
        <w:pStyle w:val="a6"/>
        <w:widowControl w:val="0"/>
        <w:numPr>
          <w:ilvl w:val="2"/>
          <w:numId w:val="22"/>
        </w:numPr>
        <w:tabs>
          <w:tab w:val="left" w:pos="1103"/>
          <w:tab w:val="left" w:pos="9639"/>
        </w:tabs>
        <w:autoSpaceDE w:val="0"/>
        <w:autoSpaceDN w:val="0"/>
        <w:spacing w:after="0" w:line="240" w:lineRule="auto"/>
        <w:ind w:left="0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 xml:space="preserve">Перечень вышеуказанных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z w:val="28"/>
          <w:szCs w:val="28"/>
        </w:rPr>
        <w:t xml:space="preserve"> признаков не является</w:t>
      </w:r>
      <w:r w:rsidR="008F7A6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исчерпывающим. В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ходе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проведения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анализа</w:t>
      </w:r>
      <w:r w:rsidRPr="00B01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конкретного положения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нормативного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могут быть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установлены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иные</w:t>
      </w:r>
      <w:r w:rsidR="008F7A66" w:rsidRPr="00B0164D">
        <w:rPr>
          <w:rFonts w:ascii="Times New Roman" w:hAnsi="Times New Roman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 xml:space="preserve">соответствующим </w:t>
      </w:r>
      <w:r w:rsidRPr="00B0164D">
        <w:rPr>
          <w:rFonts w:ascii="Times New Roman" w:hAnsi="Times New Roman"/>
          <w:sz w:val="28"/>
          <w:szCs w:val="28"/>
        </w:rPr>
        <w:lastRenderedPageBreak/>
        <w:t>образом</w:t>
      </w:r>
      <w:r w:rsidRPr="00B0164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обоснованные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признаки.</w:t>
      </w:r>
    </w:p>
    <w:p w14:paraId="2598D537" w14:textId="52142210" w:rsidR="00CF7C30" w:rsidRPr="00B0164D" w:rsidRDefault="00CF7C30" w:rsidP="008114F7">
      <w:pPr>
        <w:pStyle w:val="a6"/>
        <w:widowControl w:val="0"/>
        <w:tabs>
          <w:tab w:val="left" w:pos="1103"/>
          <w:tab w:val="left" w:pos="9639"/>
        </w:tabs>
        <w:autoSpaceDE w:val="0"/>
        <w:autoSpaceDN w:val="0"/>
        <w:spacing w:after="0" w:line="240" w:lineRule="auto"/>
        <w:ind w:left="0" w:right="142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Выявленные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указываются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качестве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недостатков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акте/заключении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Контрольно-счетной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палаты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результатам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контрольного/экспертно-аналитического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мероприятия,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ходе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которого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проводился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анализ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положений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нормативного</w:t>
      </w:r>
      <w:r w:rsidRPr="00B01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акта,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представлениях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информационных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сообщениях.</w:t>
      </w:r>
    </w:p>
    <w:p w14:paraId="7338717A" w14:textId="77777777" w:rsidR="00CF7C30" w:rsidRPr="00B0164D" w:rsidRDefault="00CF7C30" w:rsidP="008114F7">
      <w:pPr>
        <w:pStyle w:val="af0"/>
        <w:tabs>
          <w:tab w:val="left" w:pos="9639"/>
        </w:tabs>
        <w:spacing w:after="0" w:line="240" w:lineRule="auto"/>
        <w:ind w:left="679" w:right="142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Запись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о</w:t>
      </w:r>
      <w:r w:rsidRPr="00B016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выявленных</w:t>
      </w:r>
      <w:r w:rsidRPr="00B016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признаках</w:t>
      </w:r>
      <w:r w:rsidRPr="00B016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содержит:</w:t>
      </w:r>
    </w:p>
    <w:p w14:paraId="576645A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8"/>
          <w:tab w:val="left" w:pos="1089"/>
          <w:tab w:val="left" w:pos="9639"/>
        </w:tabs>
        <w:autoSpaceDE w:val="0"/>
        <w:autoSpaceDN w:val="0"/>
        <w:spacing w:after="0" w:line="240" w:lineRule="auto"/>
        <w:ind w:left="1088" w:right="142" w:hanging="4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описание</w:t>
      </w:r>
      <w:r w:rsidRPr="00B01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выявленных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B0164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признаков;</w:t>
      </w:r>
    </w:p>
    <w:p w14:paraId="098A62D9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8"/>
          <w:tab w:val="left" w:pos="1089"/>
          <w:tab w:val="left" w:pos="9639"/>
        </w:tabs>
        <w:autoSpaceDE w:val="0"/>
        <w:autoSpaceDN w:val="0"/>
        <w:spacing w:after="0" w:line="240" w:lineRule="auto"/>
        <w:ind w:right="216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указание на возможные коррупционные правонарушения, иные негативные последствия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применения</w:t>
      </w:r>
      <w:r w:rsidRPr="00B01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нормативного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правового</w:t>
      </w:r>
      <w:r w:rsidRPr="00B0164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акта;</w:t>
      </w:r>
    </w:p>
    <w:p w14:paraId="1CFED023" w14:textId="77777777" w:rsidR="00CF7C30" w:rsidRPr="00B0164D" w:rsidRDefault="00CF7C30" w:rsidP="008114F7">
      <w:pPr>
        <w:pStyle w:val="a6"/>
        <w:widowControl w:val="0"/>
        <w:numPr>
          <w:ilvl w:val="1"/>
          <w:numId w:val="18"/>
        </w:numPr>
        <w:tabs>
          <w:tab w:val="left" w:pos="1088"/>
          <w:tab w:val="left" w:pos="1089"/>
          <w:tab w:val="left" w:pos="9639"/>
        </w:tabs>
        <w:autoSpaceDE w:val="0"/>
        <w:autoSpaceDN w:val="0"/>
        <w:spacing w:after="0" w:line="240" w:lineRule="auto"/>
        <w:ind w:right="21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рекомендации</w:t>
      </w:r>
      <w:r w:rsidRPr="00B01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устранению</w:t>
      </w:r>
      <w:r w:rsidRPr="00B01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положений,</w:t>
      </w:r>
      <w:r w:rsidRPr="00B01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содержащих</w:t>
      </w:r>
      <w:r w:rsidRPr="00B01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коррупционные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признаки</w:t>
      </w:r>
      <w:r w:rsidRPr="00B01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</w:t>
      </w:r>
      <w:r w:rsidRPr="00B01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(или)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их</w:t>
      </w:r>
      <w:r w:rsidRPr="00B01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корректировки.</w:t>
      </w:r>
    </w:p>
    <w:p w14:paraId="7683961E" w14:textId="77777777" w:rsidR="00CF7C30" w:rsidRPr="00B0164D" w:rsidRDefault="00CF7C30" w:rsidP="008114F7">
      <w:pPr>
        <w:pStyle w:val="a6"/>
        <w:widowControl w:val="0"/>
        <w:numPr>
          <w:ilvl w:val="2"/>
          <w:numId w:val="22"/>
        </w:numPr>
        <w:tabs>
          <w:tab w:val="left" w:pos="1103"/>
          <w:tab w:val="left" w:pos="9639"/>
        </w:tabs>
        <w:autoSpaceDE w:val="0"/>
        <w:autoSpaceDN w:val="0"/>
        <w:spacing w:after="0" w:line="240" w:lineRule="auto"/>
        <w:ind w:left="0" w:firstLine="6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64D">
        <w:rPr>
          <w:rFonts w:ascii="Times New Roman" w:hAnsi="Times New Roman"/>
          <w:sz w:val="28"/>
          <w:szCs w:val="28"/>
        </w:rPr>
        <w:t>Вопросы противодействия коррупции могут входить в состав программы проведения</w:t>
      </w:r>
      <w:r w:rsidRPr="00B0164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контрольного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или</w:t>
      </w:r>
      <w:r w:rsidRPr="00B01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экспертно-аналитического</w:t>
      </w:r>
      <w:r w:rsidRPr="00B01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164D">
        <w:rPr>
          <w:rFonts w:ascii="Times New Roman" w:hAnsi="Times New Roman"/>
          <w:sz w:val="28"/>
          <w:szCs w:val="28"/>
        </w:rPr>
        <w:t>мероприятия.</w:t>
      </w:r>
    </w:p>
    <w:p w14:paraId="72E2389A" w14:textId="052D2CE2" w:rsidR="002830E5" w:rsidRPr="00B0164D" w:rsidRDefault="00CF7C30" w:rsidP="008114F7">
      <w:pPr>
        <w:pStyle w:val="af0"/>
        <w:tabs>
          <w:tab w:val="left" w:pos="9639"/>
        </w:tabs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0164D">
        <w:rPr>
          <w:rFonts w:ascii="Times New Roman" w:hAnsi="Times New Roman" w:cs="Times New Roman"/>
          <w:sz w:val="28"/>
          <w:szCs w:val="28"/>
        </w:rPr>
        <w:t>Формы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документов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применяются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учетом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требований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стандартов «Общие правила</w:t>
      </w:r>
      <w:r w:rsidRPr="00B016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проведения контрольного мероприятия» и «Общие правила проведения экспертно-аналитического</w:t>
      </w:r>
      <w:r w:rsidRPr="00B0164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64D">
        <w:rPr>
          <w:rFonts w:ascii="Times New Roman" w:hAnsi="Times New Roman" w:cs="Times New Roman"/>
          <w:sz w:val="28"/>
          <w:szCs w:val="28"/>
        </w:rPr>
        <w:t>мероприятия».</w:t>
      </w:r>
    </w:p>
    <w:sectPr w:rsidR="002830E5" w:rsidRPr="00B0164D" w:rsidSect="00B0164D">
      <w:pgSz w:w="11910" w:h="16840"/>
      <w:pgMar w:top="1134" w:right="567" w:bottom="1134" w:left="1418" w:header="11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19135" w14:textId="77777777" w:rsidR="00B952B2" w:rsidRDefault="00B952B2" w:rsidP="00D66E84">
      <w:pPr>
        <w:spacing w:after="0" w:line="240" w:lineRule="auto"/>
      </w:pPr>
      <w:r>
        <w:separator/>
      </w:r>
    </w:p>
  </w:endnote>
  <w:endnote w:type="continuationSeparator" w:id="0">
    <w:p w14:paraId="3B67FC3D" w14:textId="77777777" w:rsidR="00B952B2" w:rsidRDefault="00B952B2" w:rsidP="00D6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1B73B" w14:textId="77777777" w:rsidR="00B952B2" w:rsidRDefault="00B952B2" w:rsidP="00D66E84">
      <w:pPr>
        <w:spacing w:after="0" w:line="240" w:lineRule="auto"/>
      </w:pPr>
      <w:r>
        <w:separator/>
      </w:r>
    </w:p>
  </w:footnote>
  <w:footnote w:type="continuationSeparator" w:id="0">
    <w:p w14:paraId="76A23024" w14:textId="77777777" w:rsidR="00B952B2" w:rsidRDefault="00B952B2" w:rsidP="00D6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375612"/>
      <w:docPartObj>
        <w:docPartGallery w:val="Page Numbers (Top of Page)"/>
        <w:docPartUnique/>
      </w:docPartObj>
    </w:sdtPr>
    <w:sdtEndPr/>
    <w:sdtContent>
      <w:p w14:paraId="250F6A4F" w14:textId="2A990C35" w:rsidR="00B64A9B" w:rsidRDefault="00B64A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CE">
          <w:rPr>
            <w:noProof/>
          </w:rPr>
          <w:t>20</w:t>
        </w:r>
        <w:r>
          <w:fldChar w:fldCharType="end"/>
        </w:r>
      </w:p>
    </w:sdtContent>
  </w:sdt>
  <w:p w14:paraId="0C9947CC" w14:textId="77777777" w:rsidR="00B64A9B" w:rsidRDefault="00B64A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45B"/>
    <w:multiLevelType w:val="hybridMultilevel"/>
    <w:tmpl w:val="C5000B34"/>
    <w:lvl w:ilvl="0" w:tplc="09CAE816">
      <w:numFmt w:val="bullet"/>
      <w:lvlText w:val="-"/>
      <w:lvlJc w:val="left"/>
      <w:pPr>
        <w:ind w:left="11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78AF5A">
      <w:numFmt w:val="bullet"/>
      <w:lvlText w:val="-"/>
      <w:lvlJc w:val="left"/>
      <w:pPr>
        <w:ind w:left="113" w:hanging="155"/>
      </w:pPr>
      <w:rPr>
        <w:rFonts w:hint="default"/>
        <w:w w:val="99"/>
        <w:lang w:val="ru-RU" w:eastAsia="en-US" w:bidi="ar-SA"/>
      </w:rPr>
    </w:lvl>
    <w:lvl w:ilvl="2" w:tplc="AFC8181C">
      <w:numFmt w:val="bullet"/>
      <w:lvlText w:val="•"/>
      <w:lvlJc w:val="left"/>
      <w:pPr>
        <w:ind w:left="2181" w:hanging="155"/>
      </w:pPr>
      <w:rPr>
        <w:rFonts w:hint="default"/>
        <w:lang w:val="ru-RU" w:eastAsia="en-US" w:bidi="ar-SA"/>
      </w:rPr>
    </w:lvl>
    <w:lvl w:ilvl="3" w:tplc="423ED490">
      <w:numFmt w:val="bullet"/>
      <w:lvlText w:val="•"/>
      <w:lvlJc w:val="left"/>
      <w:pPr>
        <w:ind w:left="3212" w:hanging="155"/>
      </w:pPr>
      <w:rPr>
        <w:rFonts w:hint="default"/>
        <w:lang w:val="ru-RU" w:eastAsia="en-US" w:bidi="ar-SA"/>
      </w:rPr>
    </w:lvl>
    <w:lvl w:ilvl="4" w:tplc="34FAE8F2">
      <w:numFmt w:val="bullet"/>
      <w:lvlText w:val="•"/>
      <w:lvlJc w:val="left"/>
      <w:pPr>
        <w:ind w:left="4243" w:hanging="155"/>
      </w:pPr>
      <w:rPr>
        <w:rFonts w:hint="default"/>
        <w:lang w:val="ru-RU" w:eastAsia="en-US" w:bidi="ar-SA"/>
      </w:rPr>
    </w:lvl>
    <w:lvl w:ilvl="5" w:tplc="531833F6">
      <w:numFmt w:val="bullet"/>
      <w:lvlText w:val="•"/>
      <w:lvlJc w:val="left"/>
      <w:pPr>
        <w:ind w:left="5274" w:hanging="155"/>
      </w:pPr>
      <w:rPr>
        <w:rFonts w:hint="default"/>
        <w:lang w:val="ru-RU" w:eastAsia="en-US" w:bidi="ar-SA"/>
      </w:rPr>
    </w:lvl>
    <w:lvl w:ilvl="6" w:tplc="B5D8C34A">
      <w:numFmt w:val="bullet"/>
      <w:lvlText w:val="•"/>
      <w:lvlJc w:val="left"/>
      <w:pPr>
        <w:ind w:left="6305" w:hanging="155"/>
      </w:pPr>
      <w:rPr>
        <w:rFonts w:hint="default"/>
        <w:lang w:val="ru-RU" w:eastAsia="en-US" w:bidi="ar-SA"/>
      </w:rPr>
    </w:lvl>
    <w:lvl w:ilvl="7" w:tplc="67A6CB3C">
      <w:numFmt w:val="bullet"/>
      <w:lvlText w:val="•"/>
      <w:lvlJc w:val="left"/>
      <w:pPr>
        <w:ind w:left="7336" w:hanging="155"/>
      </w:pPr>
      <w:rPr>
        <w:rFonts w:hint="default"/>
        <w:lang w:val="ru-RU" w:eastAsia="en-US" w:bidi="ar-SA"/>
      </w:rPr>
    </w:lvl>
    <w:lvl w:ilvl="8" w:tplc="648E16C2">
      <w:numFmt w:val="bullet"/>
      <w:lvlText w:val="•"/>
      <w:lvlJc w:val="left"/>
      <w:pPr>
        <w:ind w:left="8367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10181CDC"/>
    <w:multiLevelType w:val="multilevel"/>
    <w:tmpl w:val="13BED7C8"/>
    <w:lvl w:ilvl="0">
      <w:start w:val="4"/>
      <w:numFmt w:val="decimal"/>
      <w:lvlText w:val="%1"/>
      <w:lvlJc w:val="left"/>
      <w:pPr>
        <w:ind w:left="113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7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0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875"/>
      </w:pPr>
      <w:rPr>
        <w:rFonts w:hint="default"/>
        <w:lang w:val="ru-RU" w:eastAsia="en-US" w:bidi="ar-SA"/>
      </w:rPr>
    </w:lvl>
  </w:abstractNum>
  <w:abstractNum w:abstractNumId="3" w15:restartNumberingAfterBreak="0">
    <w:nsid w:val="12587239"/>
    <w:multiLevelType w:val="multilevel"/>
    <w:tmpl w:val="CC86BF80"/>
    <w:lvl w:ilvl="0">
      <w:start w:val="5"/>
      <w:numFmt w:val="decimal"/>
      <w:lvlText w:val="%1"/>
      <w:lvlJc w:val="left"/>
      <w:pPr>
        <w:ind w:left="1155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5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4" w:hanging="4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18BB6F06"/>
    <w:multiLevelType w:val="hybridMultilevel"/>
    <w:tmpl w:val="0DE2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22BB0F12"/>
    <w:multiLevelType w:val="multilevel"/>
    <w:tmpl w:val="29FC04C4"/>
    <w:lvl w:ilvl="0">
      <w:start w:val="1"/>
      <w:numFmt w:val="decimal"/>
      <w:lvlText w:val="%1."/>
      <w:lvlJc w:val="left"/>
      <w:pPr>
        <w:ind w:left="4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3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4406" w:hanging="720"/>
      </w:pPr>
    </w:lvl>
    <w:lvl w:ilvl="3">
      <w:start w:val="1"/>
      <w:numFmt w:val="decimal"/>
      <w:isLgl/>
      <w:lvlText w:val="%1.%2.%3.%4."/>
      <w:lvlJc w:val="left"/>
      <w:pPr>
        <w:ind w:left="4766" w:hanging="1080"/>
      </w:pPr>
    </w:lvl>
    <w:lvl w:ilvl="4">
      <w:start w:val="1"/>
      <w:numFmt w:val="decimal"/>
      <w:isLgl/>
      <w:lvlText w:val="%1.%2.%3.%4.%5."/>
      <w:lvlJc w:val="left"/>
      <w:pPr>
        <w:ind w:left="4766" w:hanging="1080"/>
      </w:pPr>
    </w:lvl>
    <w:lvl w:ilvl="5">
      <w:start w:val="1"/>
      <w:numFmt w:val="decimal"/>
      <w:isLgl/>
      <w:lvlText w:val="%1.%2.%3.%4.%5.%6."/>
      <w:lvlJc w:val="left"/>
      <w:pPr>
        <w:ind w:left="5126" w:hanging="1440"/>
      </w:pPr>
    </w:lvl>
    <w:lvl w:ilvl="6">
      <w:start w:val="1"/>
      <w:numFmt w:val="decimal"/>
      <w:isLgl/>
      <w:lvlText w:val="%1.%2.%3.%4.%5.%6.%7."/>
      <w:lvlJc w:val="left"/>
      <w:pPr>
        <w:ind w:left="5486" w:hanging="1800"/>
      </w:p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</w:lvl>
  </w:abstractNum>
  <w:abstractNum w:abstractNumId="8" w15:restartNumberingAfterBreak="0">
    <w:nsid w:val="244C34BB"/>
    <w:multiLevelType w:val="hybridMultilevel"/>
    <w:tmpl w:val="695EC488"/>
    <w:lvl w:ilvl="0" w:tplc="171E2728">
      <w:numFmt w:val="bullet"/>
      <w:lvlText w:val="-"/>
      <w:lvlJc w:val="left"/>
      <w:pPr>
        <w:ind w:left="11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8F464">
      <w:numFmt w:val="bullet"/>
      <w:lvlText w:val="-"/>
      <w:lvlJc w:val="left"/>
      <w:pPr>
        <w:ind w:left="113" w:hanging="155"/>
      </w:pPr>
      <w:rPr>
        <w:rFonts w:hint="default"/>
        <w:w w:val="99"/>
        <w:lang w:val="ru-RU" w:eastAsia="en-US" w:bidi="ar-SA"/>
      </w:rPr>
    </w:lvl>
    <w:lvl w:ilvl="2" w:tplc="67245558">
      <w:numFmt w:val="bullet"/>
      <w:lvlText w:val="•"/>
      <w:lvlJc w:val="left"/>
      <w:pPr>
        <w:ind w:left="2181" w:hanging="155"/>
      </w:pPr>
      <w:rPr>
        <w:rFonts w:hint="default"/>
        <w:lang w:val="ru-RU" w:eastAsia="en-US" w:bidi="ar-SA"/>
      </w:rPr>
    </w:lvl>
    <w:lvl w:ilvl="3" w:tplc="87FEA8F8">
      <w:numFmt w:val="bullet"/>
      <w:lvlText w:val="•"/>
      <w:lvlJc w:val="left"/>
      <w:pPr>
        <w:ind w:left="3212" w:hanging="155"/>
      </w:pPr>
      <w:rPr>
        <w:rFonts w:hint="default"/>
        <w:lang w:val="ru-RU" w:eastAsia="en-US" w:bidi="ar-SA"/>
      </w:rPr>
    </w:lvl>
    <w:lvl w:ilvl="4" w:tplc="A172FF66">
      <w:numFmt w:val="bullet"/>
      <w:lvlText w:val="•"/>
      <w:lvlJc w:val="left"/>
      <w:pPr>
        <w:ind w:left="4243" w:hanging="155"/>
      </w:pPr>
      <w:rPr>
        <w:rFonts w:hint="default"/>
        <w:lang w:val="ru-RU" w:eastAsia="en-US" w:bidi="ar-SA"/>
      </w:rPr>
    </w:lvl>
    <w:lvl w:ilvl="5" w:tplc="7B1C3D38">
      <w:numFmt w:val="bullet"/>
      <w:lvlText w:val="•"/>
      <w:lvlJc w:val="left"/>
      <w:pPr>
        <w:ind w:left="5274" w:hanging="155"/>
      </w:pPr>
      <w:rPr>
        <w:rFonts w:hint="default"/>
        <w:lang w:val="ru-RU" w:eastAsia="en-US" w:bidi="ar-SA"/>
      </w:rPr>
    </w:lvl>
    <w:lvl w:ilvl="6" w:tplc="1FAA364C">
      <w:numFmt w:val="bullet"/>
      <w:lvlText w:val="•"/>
      <w:lvlJc w:val="left"/>
      <w:pPr>
        <w:ind w:left="6305" w:hanging="155"/>
      </w:pPr>
      <w:rPr>
        <w:rFonts w:hint="default"/>
        <w:lang w:val="ru-RU" w:eastAsia="en-US" w:bidi="ar-SA"/>
      </w:rPr>
    </w:lvl>
    <w:lvl w:ilvl="7" w:tplc="6398477C">
      <w:numFmt w:val="bullet"/>
      <w:lvlText w:val="•"/>
      <w:lvlJc w:val="left"/>
      <w:pPr>
        <w:ind w:left="7336" w:hanging="155"/>
      </w:pPr>
      <w:rPr>
        <w:rFonts w:hint="default"/>
        <w:lang w:val="ru-RU" w:eastAsia="en-US" w:bidi="ar-SA"/>
      </w:rPr>
    </w:lvl>
    <w:lvl w:ilvl="8" w:tplc="CBF293BA">
      <w:numFmt w:val="bullet"/>
      <w:lvlText w:val="•"/>
      <w:lvlJc w:val="left"/>
      <w:pPr>
        <w:ind w:left="8367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2D863C72"/>
    <w:multiLevelType w:val="multilevel"/>
    <w:tmpl w:val="EA9260AE"/>
    <w:lvl w:ilvl="0">
      <w:start w:val="3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2CB495F"/>
    <w:multiLevelType w:val="multilevel"/>
    <w:tmpl w:val="29A0624A"/>
    <w:lvl w:ilvl="0">
      <w:start w:val="2"/>
      <w:numFmt w:val="decimal"/>
      <w:lvlText w:val="%1"/>
      <w:lvlJc w:val="left"/>
      <w:pPr>
        <w:ind w:left="1553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8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3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875"/>
      </w:pPr>
      <w:rPr>
        <w:rFonts w:hint="default"/>
        <w:lang w:val="ru-RU" w:eastAsia="en-US" w:bidi="ar-SA"/>
      </w:rPr>
    </w:lvl>
  </w:abstractNum>
  <w:abstractNum w:abstractNumId="11" w15:restartNumberingAfterBreak="0">
    <w:nsid w:val="333A7927"/>
    <w:multiLevelType w:val="hybridMultilevel"/>
    <w:tmpl w:val="61C40FEC"/>
    <w:lvl w:ilvl="0" w:tplc="37B0E490">
      <w:numFmt w:val="bullet"/>
      <w:lvlText w:val="-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40553A"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2" w:tplc="ED768C02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3" w:tplc="97BEE15C">
      <w:numFmt w:val="bullet"/>
      <w:lvlText w:val="•"/>
      <w:lvlJc w:val="left"/>
      <w:pPr>
        <w:ind w:left="3212" w:hanging="183"/>
      </w:pPr>
      <w:rPr>
        <w:rFonts w:hint="default"/>
        <w:lang w:val="ru-RU" w:eastAsia="en-US" w:bidi="ar-SA"/>
      </w:rPr>
    </w:lvl>
    <w:lvl w:ilvl="4" w:tplc="44A84DBC">
      <w:numFmt w:val="bullet"/>
      <w:lvlText w:val="•"/>
      <w:lvlJc w:val="left"/>
      <w:pPr>
        <w:ind w:left="4243" w:hanging="183"/>
      </w:pPr>
      <w:rPr>
        <w:rFonts w:hint="default"/>
        <w:lang w:val="ru-RU" w:eastAsia="en-US" w:bidi="ar-SA"/>
      </w:rPr>
    </w:lvl>
    <w:lvl w:ilvl="5" w:tplc="8E8618E6">
      <w:numFmt w:val="bullet"/>
      <w:lvlText w:val="•"/>
      <w:lvlJc w:val="left"/>
      <w:pPr>
        <w:ind w:left="5274" w:hanging="183"/>
      </w:pPr>
      <w:rPr>
        <w:rFonts w:hint="default"/>
        <w:lang w:val="ru-RU" w:eastAsia="en-US" w:bidi="ar-SA"/>
      </w:rPr>
    </w:lvl>
    <w:lvl w:ilvl="6" w:tplc="7D98C634">
      <w:numFmt w:val="bullet"/>
      <w:lvlText w:val="•"/>
      <w:lvlJc w:val="left"/>
      <w:pPr>
        <w:ind w:left="6305" w:hanging="183"/>
      </w:pPr>
      <w:rPr>
        <w:rFonts w:hint="default"/>
        <w:lang w:val="ru-RU" w:eastAsia="en-US" w:bidi="ar-SA"/>
      </w:rPr>
    </w:lvl>
    <w:lvl w:ilvl="7" w:tplc="6C20A9B0">
      <w:numFmt w:val="bullet"/>
      <w:lvlText w:val="•"/>
      <w:lvlJc w:val="left"/>
      <w:pPr>
        <w:ind w:left="7336" w:hanging="183"/>
      </w:pPr>
      <w:rPr>
        <w:rFonts w:hint="default"/>
        <w:lang w:val="ru-RU" w:eastAsia="en-US" w:bidi="ar-SA"/>
      </w:rPr>
    </w:lvl>
    <w:lvl w:ilvl="8" w:tplc="5E2A0F34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39DD1B17"/>
    <w:multiLevelType w:val="multilevel"/>
    <w:tmpl w:val="38B00DA2"/>
    <w:lvl w:ilvl="0">
      <w:start w:val="5"/>
      <w:numFmt w:val="decimal"/>
      <w:lvlText w:val="%1"/>
      <w:lvlJc w:val="left"/>
      <w:pPr>
        <w:ind w:left="1155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4" w:hanging="4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90"/>
      </w:pPr>
      <w:rPr>
        <w:rFonts w:hint="default"/>
        <w:lang w:val="ru-RU" w:eastAsia="en-US" w:bidi="ar-SA"/>
      </w:rPr>
    </w:lvl>
  </w:abstractNum>
  <w:abstractNum w:abstractNumId="13" w15:restartNumberingAfterBreak="0">
    <w:nsid w:val="43A437A7"/>
    <w:multiLevelType w:val="hybridMultilevel"/>
    <w:tmpl w:val="B5400636"/>
    <w:lvl w:ilvl="0" w:tplc="A43051A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27339FB"/>
    <w:multiLevelType w:val="multilevel"/>
    <w:tmpl w:val="4B9AE6BE"/>
    <w:lvl w:ilvl="0">
      <w:start w:val="6"/>
      <w:numFmt w:val="decimal"/>
      <w:lvlText w:val="%1"/>
      <w:lvlJc w:val="left"/>
      <w:pPr>
        <w:ind w:left="214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09"/>
      </w:pPr>
      <w:rPr>
        <w:rFonts w:hint="default"/>
        <w:lang w:val="ru-RU" w:eastAsia="en-US" w:bidi="ar-SA"/>
      </w:rPr>
    </w:lvl>
  </w:abstractNum>
  <w:abstractNum w:abstractNumId="15" w15:restartNumberingAfterBreak="0">
    <w:nsid w:val="5F533E4A"/>
    <w:multiLevelType w:val="multilevel"/>
    <w:tmpl w:val="4C9206C4"/>
    <w:lvl w:ilvl="0">
      <w:start w:val="1"/>
      <w:numFmt w:val="decimal"/>
      <w:lvlText w:val="%1"/>
      <w:lvlJc w:val="left"/>
      <w:pPr>
        <w:ind w:left="113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20"/>
      </w:pPr>
      <w:rPr>
        <w:rFonts w:hint="default"/>
        <w:lang w:val="ru-RU" w:eastAsia="en-US" w:bidi="ar-SA"/>
      </w:rPr>
    </w:lvl>
  </w:abstractNum>
  <w:abstractNum w:abstractNumId="16" w15:restartNumberingAfterBreak="0">
    <w:nsid w:val="647108F0"/>
    <w:multiLevelType w:val="multilevel"/>
    <w:tmpl w:val="F53A66D0"/>
    <w:lvl w:ilvl="0">
      <w:start w:val="2"/>
      <w:numFmt w:val="decimal"/>
      <w:lvlText w:val="%1"/>
      <w:lvlJc w:val="left"/>
      <w:pPr>
        <w:ind w:left="1553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8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3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875"/>
      </w:pPr>
      <w:rPr>
        <w:rFonts w:hint="default"/>
        <w:lang w:val="ru-RU" w:eastAsia="en-US" w:bidi="ar-SA"/>
      </w:rPr>
    </w:lvl>
  </w:abstractNum>
  <w:abstractNum w:abstractNumId="17" w15:restartNumberingAfterBreak="0">
    <w:nsid w:val="64F66FB3"/>
    <w:multiLevelType w:val="multilevel"/>
    <w:tmpl w:val="5A8644D0"/>
    <w:lvl w:ilvl="0">
      <w:start w:val="4"/>
      <w:numFmt w:val="decimal"/>
      <w:lvlText w:val="%1"/>
      <w:lvlJc w:val="left"/>
      <w:pPr>
        <w:ind w:left="113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7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0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875"/>
      </w:pPr>
      <w:rPr>
        <w:rFonts w:hint="default"/>
        <w:lang w:val="ru-RU" w:eastAsia="en-US" w:bidi="ar-SA"/>
      </w:rPr>
    </w:lvl>
  </w:abstractNum>
  <w:abstractNum w:abstractNumId="18" w15:restartNumberingAfterBreak="0">
    <w:nsid w:val="66342889"/>
    <w:multiLevelType w:val="hybridMultilevel"/>
    <w:tmpl w:val="ABA2F270"/>
    <w:lvl w:ilvl="0" w:tplc="5CC4601A">
      <w:numFmt w:val="bullet"/>
      <w:lvlText w:val="-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AB01E"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2" w:tplc="20E8D94C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3" w:tplc="F7C83D4E">
      <w:numFmt w:val="bullet"/>
      <w:lvlText w:val="•"/>
      <w:lvlJc w:val="left"/>
      <w:pPr>
        <w:ind w:left="3212" w:hanging="183"/>
      </w:pPr>
      <w:rPr>
        <w:rFonts w:hint="default"/>
        <w:lang w:val="ru-RU" w:eastAsia="en-US" w:bidi="ar-SA"/>
      </w:rPr>
    </w:lvl>
    <w:lvl w:ilvl="4" w:tplc="4A982B26">
      <w:numFmt w:val="bullet"/>
      <w:lvlText w:val="•"/>
      <w:lvlJc w:val="left"/>
      <w:pPr>
        <w:ind w:left="4243" w:hanging="183"/>
      </w:pPr>
      <w:rPr>
        <w:rFonts w:hint="default"/>
        <w:lang w:val="ru-RU" w:eastAsia="en-US" w:bidi="ar-SA"/>
      </w:rPr>
    </w:lvl>
    <w:lvl w:ilvl="5" w:tplc="BA5623D0">
      <w:numFmt w:val="bullet"/>
      <w:lvlText w:val="•"/>
      <w:lvlJc w:val="left"/>
      <w:pPr>
        <w:ind w:left="5274" w:hanging="183"/>
      </w:pPr>
      <w:rPr>
        <w:rFonts w:hint="default"/>
        <w:lang w:val="ru-RU" w:eastAsia="en-US" w:bidi="ar-SA"/>
      </w:rPr>
    </w:lvl>
    <w:lvl w:ilvl="6" w:tplc="395253FE">
      <w:numFmt w:val="bullet"/>
      <w:lvlText w:val="•"/>
      <w:lvlJc w:val="left"/>
      <w:pPr>
        <w:ind w:left="6305" w:hanging="183"/>
      </w:pPr>
      <w:rPr>
        <w:rFonts w:hint="default"/>
        <w:lang w:val="ru-RU" w:eastAsia="en-US" w:bidi="ar-SA"/>
      </w:rPr>
    </w:lvl>
    <w:lvl w:ilvl="7" w:tplc="A71EC002">
      <w:numFmt w:val="bullet"/>
      <w:lvlText w:val="•"/>
      <w:lvlJc w:val="left"/>
      <w:pPr>
        <w:ind w:left="7336" w:hanging="183"/>
      </w:pPr>
      <w:rPr>
        <w:rFonts w:hint="default"/>
        <w:lang w:val="ru-RU" w:eastAsia="en-US" w:bidi="ar-SA"/>
      </w:rPr>
    </w:lvl>
    <w:lvl w:ilvl="8" w:tplc="85B291E8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6E9529A0"/>
    <w:multiLevelType w:val="multilevel"/>
    <w:tmpl w:val="BC94EA14"/>
    <w:lvl w:ilvl="0">
      <w:start w:val="1"/>
      <w:numFmt w:val="decimal"/>
      <w:lvlText w:val="%1"/>
      <w:lvlJc w:val="left"/>
      <w:pPr>
        <w:ind w:left="113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20"/>
      </w:pPr>
      <w:rPr>
        <w:rFonts w:hint="default"/>
        <w:lang w:val="ru-RU" w:eastAsia="en-US" w:bidi="ar-SA"/>
      </w:rPr>
    </w:lvl>
  </w:abstractNum>
  <w:abstractNum w:abstractNumId="20" w15:restartNumberingAfterBreak="0">
    <w:nsid w:val="74610B51"/>
    <w:multiLevelType w:val="multilevel"/>
    <w:tmpl w:val="DD8A8BCA"/>
    <w:lvl w:ilvl="0">
      <w:start w:val="6"/>
      <w:numFmt w:val="decimal"/>
      <w:lvlText w:val="%1"/>
      <w:lvlJc w:val="left"/>
      <w:pPr>
        <w:ind w:left="214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09"/>
      </w:pPr>
      <w:rPr>
        <w:rFonts w:hint="default"/>
        <w:lang w:val="ru-RU" w:eastAsia="en-US" w:bidi="ar-SA"/>
      </w:rPr>
    </w:lvl>
  </w:abstractNum>
  <w:abstractNum w:abstractNumId="21" w15:restartNumberingAfterBreak="0">
    <w:nsid w:val="77F83972"/>
    <w:multiLevelType w:val="multilevel"/>
    <w:tmpl w:val="145A4570"/>
    <w:lvl w:ilvl="0">
      <w:start w:val="1"/>
      <w:numFmt w:val="decimal"/>
      <w:lvlText w:val="%1."/>
      <w:lvlJc w:val="left"/>
      <w:pPr>
        <w:ind w:left="4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58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7A4C19CA"/>
    <w:multiLevelType w:val="multilevel"/>
    <w:tmpl w:val="A3FEDF6C"/>
    <w:lvl w:ilvl="0">
      <w:start w:val="3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3"/>
  </w:num>
  <w:num w:numId="7">
    <w:abstractNumId w:val="2"/>
  </w:num>
  <w:num w:numId="8">
    <w:abstractNumId w:val="22"/>
  </w:num>
  <w:num w:numId="9">
    <w:abstractNumId w:val="0"/>
  </w:num>
  <w:num w:numId="10">
    <w:abstractNumId w:val="10"/>
  </w:num>
  <w:num w:numId="11">
    <w:abstractNumId w:val="18"/>
  </w:num>
  <w:num w:numId="12">
    <w:abstractNumId w:val="19"/>
  </w:num>
  <w:num w:numId="13">
    <w:abstractNumId w:val="6"/>
  </w:num>
  <w:num w:numId="14">
    <w:abstractNumId w:val="20"/>
  </w:num>
  <w:num w:numId="15">
    <w:abstractNumId w:val="12"/>
  </w:num>
  <w:num w:numId="16">
    <w:abstractNumId w:val="17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 w:numId="21">
    <w:abstractNumId w:val="15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84"/>
    <w:rsid w:val="000003AD"/>
    <w:rsid w:val="00005843"/>
    <w:rsid w:val="00037D9D"/>
    <w:rsid w:val="000422AB"/>
    <w:rsid w:val="00062BF6"/>
    <w:rsid w:val="00070D71"/>
    <w:rsid w:val="00087D44"/>
    <w:rsid w:val="000A01EA"/>
    <w:rsid w:val="000A1FFB"/>
    <w:rsid w:val="000A6B1C"/>
    <w:rsid w:val="000C5F99"/>
    <w:rsid w:val="000E42A9"/>
    <w:rsid w:val="00105ABA"/>
    <w:rsid w:val="00117284"/>
    <w:rsid w:val="0012700C"/>
    <w:rsid w:val="00132E75"/>
    <w:rsid w:val="00152A7F"/>
    <w:rsid w:val="0016714A"/>
    <w:rsid w:val="00183E74"/>
    <w:rsid w:val="0019097D"/>
    <w:rsid w:val="001F0F61"/>
    <w:rsid w:val="00226B2F"/>
    <w:rsid w:val="00246CAC"/>
    <w:rsid w:val="002545F6"/>
    <w:rsid w:val="002547A0"/>
    <w:rsid w:val="002557D4"/>
    <w:rsid w:val="002830E5"/>
    <w:rsid w:val="00297CCB"/>
    <w:rsid w:val="002A06B8"/>
    <w:rsid w:val="002B75C8"/>
    <w:rsid w:val="002D659C"/>
    <w:rsid w:val="003113BF"/>
    <w:rsid w:val="00321D6A"/>
    <w:rsid w:val="0032228E"/>
    <w:rsid w:val="00323B68"/>
    <w:rsid w:val="00355938"/>
    <w:rsid w:val="00363F69"/>
    <w:rsid w:val="00363FF7"/>
    <w:rsid w:val="003673CC"/>
    <w:rsid w:val="00395403"/>
    <w:rsid w:val="003B6197"/>
    <w:rsid w:val="003B78ED"/>
    <w:rsid w:val="003C2E12"/>
    <w:rsid w:val="003D596E"/>
    <w:rsid w:val="003E6D96"/>
    <w:rsid w:val="003F4BB2"/>
    <w:rsid w:val="00400509"/>
    <w:rsid w:val="00405EE6"/>
    <w:rsid w:val="00414F46"/>
    <w:rsid w:val="00432C67"/>
    <w:rsid w:val="0043326D"/>
    <w:rsid w:val="004579C7"/>
    <w:rsid w:val="004E1F68"/>
    <w:rsid w:val="004E323A"/>
    <w:rsid w:val="00502531"/>
    <w:rsid w:val="00503E3B"/>
    <w:rsid w:val="00510796"/>
    <w:rsid w:val="005274FE"/>
    <w:rsid w:val="00533262"/>
    <w:rsid w:val="00552AD3"/>
    <w:rsid w:val="00591339"/>
    <w:rsid w:val="005A1C22"/>
    <w:rsid w:val="005A2CBE"/>
    <w:rsid w:val="00600202"/>
    <w:rsid w:val="006206B0"/>
    <w:rsid w:val="00637E6F"/>
    <w:rsid w:val="006425DE"/>
    <w:rsid w:val="006513C9"/>
    <w:rsid w:val="00665D1F"/>
    <w:rsid w:val="00677A20"/>
    <w:rsid w:val="0069168B"/>
    <w:rsid w:val="006964FC"/>
    <w:rsid w:val="006B5BBC"/>
    <w:rsid w:val="006C2AA2"/>
    <w:rsid w:val="006F4BA9"/>
    <w:rsid w:val="0070378A"/>
    <w:rsid w:val="0071194F"/>
    <w:rsid w:val="0073230F"/>
    <w:rsid w:val="00741436"/>
    <w:rsid w:val="0077292A"/>
    <w:rsid w:val="00790D45"/>
    <w:rsid w:val="007A4391"/>
    <w:rsid w:val="007A5589"/>
    <w:rsid w:val="007A638D"/>
    <w:rsid w:val="007D06C4"/>
    <w:rsid w:val="007E271B"/>
    <w:rsid w:val="007E4A8F"/>
    <w:rsid w:val="007E6069"/>
    <w:rsid w:val="007F1E9E"/>
    <w:rsid w:val="00803451"/>
    <w:rsid w:val="00807705"/>
    <w:rsid w:val="008114F7"/>
    <w:rsid w:val="00817415"/>
    <w:rsid w:val="0082042B"/>
    <w:rsid w:val="00820A95"/>
    <w:rsid w:val="0083414B"/>
    <w:rsid w:val="008462E2"/>
    <w:rsid w:val="0088642D"/>
    <w:rsid w:val="00887466"/>
    <w:rsid w:val="00895995"/>
    <w:rsid w:val="008A1AC5"/>
    <w:rsid w:val="008D49D7"/>
    <w:rsid w:val="008E5DAA"/>
    <w:rsid w:val="008F7A66"/>
    <w:rsid w:val="009075BF"/>
    <w:rsid w:val="009176A7"/>
    <w:rsid w:val="009222A8"/>
    <w:rsid w:val="00924D3E"/>
    <w:rsid w:val="009473F7"/>
    <w:rsid w:val="00953A36"/>
    <w:rsid w:val="00960393"/>
    <w:rsid w:val="0096466E"/>
    <w:rsid w:val="00985256"/>
    <w:rsid w:val="009A2847"/>
    <w:rsid w:val="009B7329"/>
    <w:rsid w:val="009C04E5"/>
    <w:rsid w:val="009D0FB9"/>
    <w:rsid w:val="009D5423"/>
    <w:rsid w:val="00A018C3"/>
    <w:rsid w:val="00A039CC"/>
    <w:rsid w:val="00A06702"/>
    <w:rsid w:val="00A175C7"/>
    <w:rsid w:val="00A54C49"/>
    <w:rsid w:val="00A86421"/>
    <w:rsid w:val="00A871D9"/>
    <w:rsid w:val="00A95C88"/>
    <w:rsid w:val="00AA39C2"/>
    <w:rsid w:val="00AC0FCE"/>
    <w:rsid w:val="00AC2D9E"/>
    <w:rsid w:val="00AD7536"/>
    <w:rsid w:val="00AF3A2F"/>
    <w:rsid w:val="00AF5516"/>
    <w:rsid w:val="00B0164D"/>
    <w:rsid w:val="00B13151"/>
    <w:rsid w:val="00B270EA"/>
    <w:rsid w:val="00B379FF"/>
    <w:rsid w:val="00B57A51"/>
    <w:rsid w:val="00B64A9B"/>
    <w:rsid w:val="00B76783"/>
    <w:rsid w:val="00B952B2"/>
    <w:rsid w:val="00B95C3C"/>
    <w:rsid w:val="00BC45EA"/>
    <w:rsid w:val="00BD798C"/>
    <w:rsid w:val="00BE4FD6"/>
    <w:rsid w:val="00BE79AA"/>
    <w:rsid w:val="00BE7C10"/>
    <w:rsid w:val="00BF08FF"/>
    <w:rsid w:val="00BF4D04"/>
    <w:rsid w:val="00C113B3"/>
    <w:rsid w:val="00C22FF3"/>
    <w:rsid w:val="00C31441"/>
    <w:rsid w:val="00C52DF2"/>
    <w:rsid w:val="00C53FB4"/>
    <w:rsid w:val="00C8464F"/>
    <w:rsid w:val="00CB405B"/>
    <w:rsid w:val="00CB4C38"/>
    <w:rsid w:val="00CC70B3"/>
    <w:rsid w:val="00CD6D0A"/>
    <w:rsid w:val="00CF1ED3"/>
    <w:rsid w:val="00CF3C0F"/>
    <w:rsid w:val="00CF7C30"/>
    <w:rsid w:val="00D03198"/>
    <w:rsid w:val="00D22267"/>
    <w:rsid w:val="00D33B50"/>
    <w:rsid w:val="00D361E9"/>
    <w:rsid w:val="00D40C68"/>
    <w:rsid w:val="00D42B63"/>
    <w:rsid w:val="00D66E84"/>
    <w:rsid w:val="00D73988"/>
    <w:rsid w:val="00D8208C"/>
    <w:rsid w:val="00D8391D"/>
    <w:rsid w:val="00DA3AFF"/>
    <w:rsid w:val="00DD487F"/>
    <w:rsid w:val="00DD4A83"/>
    <w:rsid w:val="00DE76FF"/>
    <w:rsid w:val="00E22412"/>
    <w:rsid w:val="00E351D2"/>
    <w:rsid w:val="00E44CB2"/>
    <w:rsid w:val="00E46C2D"/>
    <w:rsid w:val="00E73C5D"/>
    <w:rsid w:val="00E74BEB"/>
    <w:rsid w:val="00E8319C"/>
    <w:rsid w:val="00EB52DD"/>
    <w:rsid w:val="00EC063A"/>
    <w:rsid w:val="00EC0F49"/>
    <w:rsid w:val="00ED7AB8"/>
    <w:rsid w:val="00EF6FB8"/>
    <w:rsid w:val="00F066B5"/>
    <w:rsid w:val="00F143BA"/>
    <w:rsid w:val="00F8047D"/>
    <w:rsid w:val="00F96D6B"/>
    <w:rsid w:val="00FA4B0A"/>
    <w:rsid w:val="00FB1744"/>
    <w:rsid w:val="00FB3425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D534"/>
  <w15:docId w15:val="{D2D067C0-AE52-4FBB-9327-CA18EA3A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D66E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E8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unhideWhenUsed/>
    <w:rsid w:val="00D66E84"/>
    <w:rPr>
      <w:color w:val="0000FF"/>
      <w:u w:val="single"/>
    </w:rPr>
  </w:style>
  <w:style w:type="paragraph" w:styleId="11">
    <w:name w:val="toc 1"/>
    <w:basedOn w:val="a"/>
    <w:next w:val="a"/>
    <w:autoRedefine/>
    <w:uiPriority w:val="1"/>
    <w:unhideWhenUsed/>
    <w:qFormat/>
    <w:rsid w:val="00D66E84"/>
    <w:pPr>
      <w:tabs>
        <w:tab w:val="left" w:pos="284"/>
        <w:tab w:val="right" w:leader="dot" w:pos="9344"/>
      </w:tabs>
      <w:spacing w:after="0" w:line="240" w:lineRule="auto"/>
    </w:pPr>
    <w:rPr>
      <w:rFonts w:ascii="Times New Roman" w:hAnsi="Times New Roman"/>
      <w:b/>
      <w:bCs/>
      <w:caps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D66E8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66E84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66E84"/>
    <w:pPr>
      <w:ind w:left="720"/>
      <w:contextualSpacing/>
    </w:pPr>
  </w:style>
  <w:style w:type="character" w:styleId="a7">
    <w:name w:val="footnote reference"/>
    <w:semiHidden/>
    <w:unhideWhenUsed/>
    <w:rsid w:val="00D66E8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5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3C9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5DA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E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5DAA"/>
    <w:rPr>
      <w:rFonts w:ascii="Calibri" w:eastAsia="Calibri" w:hAnsi="Calibri" w:cs="Times New Roman"/>
    </w:rPr>
  </w:style>
  <w:style w:type="paragraph" w:styleId="ae">
    <w:name w:val="No Spacing"/>
    <w:qFormat/>
    <w:rsid w:val="002830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2830E5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105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321D6A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E83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83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E8319C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1"/>
    <w:unhideWhenUsed/>
    <w:qFormat/>
    <w:rsid w:val="00E8319C"/>
    <w:pPr>
      <w:spacing w:after="120"/>
    </w:pPr>
    <w:rPr>
      <w:rFonts w:eastAsia="Times New Roman" w:cs="Calibri"/>
    </w:rPr>
  </w:style>
  <w:style w:type="character" w:customStyle="1" w:styleId="af1">
    <w:name w:val="Основной текст Знак"/>
    <w:basedOn w:val="a0"/>
    <w:link w:val="af0"/>
    <w:uiPriority w:val="1"/>
    <w:rsid w:val="00E8319C"/>
    <w:rPr>
      <w:rFonts w:ascii="Calibri" w:eastAsia="Times New Roman" w:hAnsi="Calibri" w:cs="Calibri"/>
    </w:rPr>
  </w:style>
  <w:style w:type="table" w:customStyle="1" w:styleId="TableNormal">
    <w:name w:val="Table Normal"/>
    <w:uiPriority w:val="2"/>
    <w:semiHidden/>
    <w:unhideWhenUsed/>
    <w:qFormat/>
    <w:rsid w:val="00CF7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7C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12">
    <w:name w:val="Нет списка1"/>
    <w:next w:val="a2"/>
    <w:uiPriority w:val="99"/>
    <w:semiHidden/>
    <w:unhideWhenUsed/>
    <w:rsid w:val="00CF7C30"/>
  </w:style>
  <w:style w:type="paragraph" w:styleId="af2">
    <w:name w:val="TOC Heading"/>
    <w:basedOn w:val="1"/>
    <w:next w:val="a"/>
    <w:uiPriority w:val="39"/>
    <w:unhideWhenUsed/>
    <w:qFormat/>
    <w:rsid w:val="00CF7C3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sp.mosreg.ru/sites/default/files/documets/40p-18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sp.mosreg.ru/sites/default/files/documets/40p-18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sp.mosreg.ru/sites/default/files/documets/40p-18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p.mosreg.ru/sites/default/files/documets/40p-18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sp.mosreg.ru/sites/default/files/documets/40p-180.pdf" TargetMode="External"/><Relationship Id="rId10" Type="http://schemas.openxmlformats.org/officeDocument/2006/relationships/hyperlink" Target="https://ksp.mosreg.ru/sites/default/files/documets/40p-18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p.mosreg.ru/sites/default/files/documets/40p-180.pdf" TargetMode="External"/><Relationship Id="rId14" Type="http://schemas.openxmlformats.org/officeDocument/2006/relationships/hyperlink" Target="https://ksp.mosreg.ru/sites/default/files/documets/40p-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3DE5-00F0-4698-B3C5-EA0AA50F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6622</Words>
  <Characters>37750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НО</dc:creator>
  <cp:lastModifiedBy>Григорьева Юлия Николаевна</cp:lastModifiedBy>
  <cp:revision>66</cp:revision>
  <cp:lastPrinted>2023-06-16T11:40:00Z</cp:lastPrinted>
  <dcterms:created xsi:type="dcterms:W3CDTF">2023-08-29T11:23:00Z</dcterms:created>
  <dcterms:modified xsi:type="dcterms:W3CDTF">2024-08-15T12:23:00Z</dcterms:modified>
</cp:coreProperties>
</file>